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102" w:rsidRDefault="00EE7102" w:rsidP="001F3B49">
      <w:pPr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>h4</w:t>
      </w:r>
      <w:bookmarkStart w:id="0" w:name="_GoBack"/>
      <w:bookmarkEnd w:id="0"/>
    </w:p>
    <w:p w:rsidR="001F3B49" w:rsidRPr="00EE7102" w:rsidRDefault="001F3B49" w:rsidP="001F3B49">
      <w:pPr>
        <w:pStyle w:val="a3"/>
        <w:numPr>
          <w:ilvl w:val="0"/>
          <w:numId w:val="1"/>
        </w:numPr>
        <w:ind w:leftChars="0"/>
        <w:rPr>
          <w:color w:val="000000" w:themeColor="text1"/>
        </w:rPr>
      </w:pPr>
      <w:r w:rsidRPr="00EE7102">
        <w:rPr>
          <w:rFonts w:hint="eastAsia"/>
          <w:color w:val="000000" w:themeColor="text1"/>
        </w:rPr>
        <w:t>請描述什麼是</w:t>
      </w:r>
      <w:r w:rsidRPr="00EE7102">
        <w:rPr>
          <w:rFonts w:hint="eastAsia"/>
          <w:color w:val="000000" w:themeColor="text1"/>
        </w:rPr>
        <w:t xml:space="preserve"> NFC </w:t>
      </w:r>
      <w:r w:rsidRPr="00EE7102">
        <w:rPr>
          <w:rFonts w:hint="eastAsia"/>
          <w:color w:val="000000" w:themeColor="text1"/>
        </w:rPr>
        <w:t>的通訊技術。</w:t>
      </w:r>
    </w:p>
    <w:p w:rsidR="001F3B49" w:rsidRDefault="00EE7102" w:rsidP="001F3B49">
      <w:pPr>
        <w:rPr>
          <w:color w:val="000000" w:themeColor="text1"/>
          <w:szCs w:val="24"/>
        </w:rPr>
      </w:pPr>
      <w:proofErr w:type="spellStart"/>
      <w:r>
        <w:rPr>
          <w:rFonts w:hint="eastAsia"/>
          <w:color w:val="000000" w:themeColor="text1"/>
          <w:szCs w:val="24"/>
        </w:rPr>
        <w:t>A</w:t>
      </w:r>
      <w:r>
        <w:rPr>
          <w:color w:val="000000" w:themeColor="text1"/>
          <w:szCs w:val="24"/>
        </w:rPr>
        <w:t>ns</w:t>
      </w:r>
      <w:proofErr w:type="spellEnd"/>
      <w:r>
        <w:rPr>
          <w:color w:val="000000" w:themeColor="text1"/>
          <w:szCs w:val="24"/>
        </w:rPr>
        <w:t xml:space="preserve">: </w:t>
      </w:r>
      <w:r w:rsidR="00772DE9" w:rsidRPr="00EE7102">
        <w:rPr>
          <w:rFonts w:hint="eastAsia"/>
          <w:color w:val="000000" w:themeColor="text1"/>
          <w:szCs w:val="24"/>
        </w:rPr>
        <w:t>短距離無線通訊，</w:t>
      </w:r>
      <w:proofErr w:type="gramStart"/>
      <w:r w:rsidR="00772DE9" w:rsidRPr="00EE7102">
        <w:rPr>
          <w:rFonts w:hint="eastAsia"/>
          <w:color w:val="000000" w:themeColor="text1"/>
          <w:szCs w:val="24"/>
        </w:rPr>
        <w:t>又稱近場</w:t>
      </w:r>
      <w:proofErr w:type="gramEnd"/>
      <w:r w:rsidR="00772DE9" w:rsidRPr="00EE7102">
        <w:rPr>
          <w:rFonts w:hint="eastAsia"/>
          <w:color w:val="000000" w:themeColor="text1"/>
          <w:szCs w:val="24"/>
        </w:rPr>
        <w:t>通訊是一種短距離的高頻無線通訊技術，設備進行非接觸式點對點通訊、讀取／寫入非接觸式卡技術是</w:t>
      </w:r>
      <w:proofErr w:type="gramStart"/>
      <w:r w:rsidR="00772DE9" w:rsidRPr="00EE7102">
        <w:rPr>
          <w:rFonts w:hint="eastAsia"/>
          <w:color w:val="000000" w:themeColor="text1"/>
          <w:szCs w:val="24"/>
        </w:rPr>
        <w:t>由索尼</w:t>
      </w:r>
      <w:proofErr w:type="gramEnd"/>
      <w:r w:rsidR="00772DE9" w:rsidRPr="00EE7102">
        <w:rPr>
          <w:rFonts w:hint="eastAsia"/>
          <w:color w:val="000000" w:themeColor="text1"/>
          <w:szCs w:val="24"/>
        </w:rPr>
        <w:t>（</w:t>
      </w:r>
      <w:r w:rsidR="00772DE9" w:rsidRPr="00EE7102">
        <w:rPr>
          <w:rFonts w:hint="eastAsia"/>
          <w:color w:val="000000" w:themeColor="text1"/>
          <w:szCs w:val="24"/>
        </w:rPr>
        <w:t>Sony</w:t>
      </w:r>
      <w:r w:rsidR="00772DE9" w:rsidRPr="00EE7102">
        <w:rPr>
          <w:rFonts w:hint="eastAsia"/>
          <w:color w:val="000000" w:themeColor="text1"/>
          <w:szCs w:val="24"/>
        </w:rPr>
        <w:t>）與</w:t>
      </w:r>
      <w:proofErr w:type="gramStart"/>
      <w:r w:rsidR="00772DE9" w:rsidRPr="00EE7102">
        <w:rPr>
          <w:rFonts w:hint="eastAsia"/>
          <w:color w:val="000000" w:themeColor="text1"/>
          <w:szCs w:val="24"/>
        </w:rPr>
        <w:t>恩智浦</w:t>
      </w:r>
      <w:proofErr w:type="gramEnd"/>
      <w:r w:rsidR="00772DE9" w:rsidRPr="00EE7102">
        <w:rPr>
          <w:rFonts w:hint="eastAsia"/>
          <w:color w:val="000000" w:themeColor="text1"/>
          <w:szCs w:val="24"/>
        </w:rPr>
        <w:t>半導體（</w:t>
      </w:r>
      <w:r w:rsidR="00772DE9" w:rsidRPr="00EE7102">
        <w:rPr>
          <w:rFonts w:hint="eastAsia"/>
          <w:color w:val="000000" w:themeColor="text1"/>
          <w:szCs w:val="24"/>
        </w:rPr>
        <w:t>NXP Semiconductors</w:t>
      </w:r>
      <w:r w:rsidR="00772DE9" w:rsidRPr="00EE7102">
        <w:rPr>
          <w:rFonts w:hint="eastAsia"/>
          <w:color w:val="000000" w:themeColor="text1"/>
          <w:szCs w:val="24"/>
        </w:rPr>
        <w:t>，前身為</w:t>
      </w:r>
      <w:r w:rsidR="00772DE9" w:rsidRPr="00EE7102">
        <w:rPr>
          <w:rFonts w:hint="eastAsia"/>
          <w:color w:val="000000" w:themeColor="text1"/>
          <w:szCs w:val="24"/>
        </w:rPr>
        <w:t xml:space="preserve"> Philips</w:t>
      </w:r>
      <w:r w:rsidR="00772DE9" w:rsidRPr="00EE7102">
        <w:rPr>
          <w:rFonts w:hint="eastAsia"/>
          <w:color w:val="000000" w:themeColor="text1"/>
          <w:szCs w:val="24"/>
        </w:rPr>
        <w:t>）共同研發。</w:t>
      </w:r>
      <w:r w:rsidR="00772DE9" w:rsidRPr="00EE7102">
        <w:rPr>
          <w:rFonts w:hint="eastAsia"/>
          <w:color w:val="000000" w:themeColor="text1"/>
          <w:szCs w:val="24"/>
        </w:rPr>
        <w:t xml:space="preserve">NFC </w:t>
      </w:r>
      <w:r w:rsidR="00772DE9" w:rsidRPr="00EE7102">
        <w:rPr>
          <w:rFonts w:hint="eastAsia"/>
          <w:color w:val="000000" w:themeColor="text1"/>
          <w:szCs w:val="24"/>
        </w:rPr>
        <w:t>技術卻有機會讓</w:t>
      </w:r>
      <w:r w:rsidR="00772DE9" w:rsidRPr="00EE7102">
        <w:rPr>
          <w:rFonts w:hint="eastAsia"/>
          <w:color w:val="000000" w:themeColor="text1"/>
          <w:szCs w:val="24"/>
        </w:rPr>
        <w:t xml:space="preserve"> SIM </w:t>
      </w:r>
      <w:r w:rsidR="00772DE9" w:rsidRPr="00EE7102">
        <w:rPr>
          <w:rFonts w:hint="eastAsia"/>
          <w:color w:val="000000" w:themeColor="text1"/>
          <w:szCs w:val="24"/>
        </w:rPr>
        <w:t>卡從原有的接觸介面，以無線的方式再延伸出去。</w:t>
      </w:r>
    </w:p>
    <w:p w:rsidR="00EE7102" w:rsidRPr="00EE7102" w:rsidRDefault="00EE7102" w:rsidP="001F3B49">
      <w:pPr>
        <w:rPr>
          <w:rFonts w:hint="eastAsia"/>
          <w:color w:val="000000" w:themeColor="text1"/>
        </w:rPr>
      </w:pPr>
    </w:p>
    <w:p w:rsidR="001F3B49" w:rsidRPr="00EE7102" w:rsidRDefault="001F3B49" w:rsidP="001F3B49">
      <w:pPr>
        <w:pStyle w:val="a3"/>
        <w:numPr>
          <w:ilvl w:val="0"/>
          <w:numId w:val="1"/>
        </w:numPr>
        <w:ind w:leftChars="0"/>
        <w:rPr>
          <w:color w:val="000000" w:themeColor="text1"/>
        </w:rPr>
      </w:pPr>
      <w:r w:rsidRPr="00EE7102">
        <w:rPr>
          <w:rFonts w:hint="eastAsia"/>
          <w:color w:val="000000" w:themeColor="text1"/>
        </w:rPr>
        <w:t>請描述</w:t>
      </w:r>
      <w:r w:rsidRPr="00EE7102">
        <w:rPr>
          <w:rFonts w:hint="eastAsia"/>
          <w:color w:val="000000" w:themeColor="text1"/>
        </w:rPr>
        <w:t xml:space="preserve"> NFC </w:t>
      </w:r>
      <w:r w:rsidRPr="00EE7102">
        <w:rPr>
          <w:rFonts w:hint="eastAsia"/>
          <w:color w:val="000000" w:themeColor="text1"/>
        </w:rPr>
        <w:t>技術</w:t>
      </w:r>
      <w:proofErr w:type="gramStart"/>
      <w:r w:rsidRPr="00EE7102">
        <w:rPr>
          <w:rFonts w:hint="eastAsia"/>
          <w:color w:val="000000" w:themeColor="text1"/>
        </w:rPr>
        <w:t>與物聯網</w:t>
      </w:r>
      <w:proofErr w:type="gramEnd"/>
      <w:r w:rsidRPr="00EE7102">
        <w:rPr>
          <w:rFonts w:hint="eastAsia"/>
          <w:color w:val="000000" w:themeColor="text1"/>
        </w:rPr>
        <w:t>的關係。</w:t>
      </w:r>
    </w:p>
    <w:p w:rsidR="001F3B49" w:rsidRDefault="00EE7102" w:rsidP="001F3B49">
      <w:pPr>
        <w:rPr>
          <w:color w:val="000000" w:themeColor="text1"/>
          <w:szCs w:val="24"/>
        </w:rPr>
      </w:pPr>
      <w:proofErr w:type="spellStart"/>
      <w:r>
        <w:rPr>
          <w:rFonts w:hint="eastAsia"/>
          <w:color w:val="000000" w:themeColor="text1"/>
          <w:szCs w:val="24"/>
        </w:rPr>
        <w:t>A</w:t>
      </w:r>
      <w:r>
        <w:rPr>
          <w:color w:val="000000" w:themeColor="text1"/>
          <w:szCs w:val="24"/>
        </w:rPr>
        <w:t>ns</w:t>
      </w:r>
      <w:proofErr w:type="spellEnd"/>
      <w:r>
        <w:rPr>
          <w:color w:val="000000" w:themeColor="text1"/>
          <w:szCs w:val="24"/>
        </w:rPr>
        <w:t>:</w:t>
      </w:r>
      <w:r w:rsidR="00B77497" w:rsidRPr="00EE7102">
        <w:rPr>
          <w:rFonts w:hint="eastAsia"/>
          <w:color w:val="000000" w:themeColor="text1"/>
          <w:szCs w:val="24"/>
        </w:rPr>
        <w:t>智慧手機內建</w:t>
      </w:r>
      <w:r w:rsidR="00B77497" w:rsidRPr="00EE7102">
        <w:rPr>
          <w:rFonts w:hint="eastAsia"/>
          <w:color w:val="000000" w:themeColor="text1"/>
          <w:szCs w:val="24"/>
        </w:rPr>
        <w:t xml:space="preserve"> NFC </w:t>
      </w:r>
      <w:r w:rsidR="00B77497" w:rsidRPr="00EE7102">
        <w:rPr>
          <w:rFonts w:hint="eastAsia"/>
          <w:color w:val="000000" w:themeColor="text1"/>
          <w:szCs w:val="24"/>
        </w:rPr>
        <w:t>技術將使產品更具競爭力，可以體驗到更豐富多樣的終端應用</w:t>
      </w:r>
      <w:r w:rsidR="00B77497" w:rsidRPr="00EE7102">
        <w:rPr>
          <w:rFonts w:hint="eastAsia"/>
          <w:color w:val="000000" w:themeColor="text1"/>
          <w:szCs w:val="24"/>
        </w:rPr>
        <w:t xml:space="preserve">NFC </w:t>
      </w:r>
      <w:r w:rsidR="00B77497" w:rsidRPr="00EE7102">
        <w:rPr>
          <w:rFonts w:hint="eastAsia"/>
          <w:color w:val="000000" w:themeColor="text1"/>
          <w:szCs w:val="24"/>
        </w:rPr>
        <w:t>手機</w:t>
      </w:r>
      <w:proofErr w:type="gramStart"/>
      <w:r w:rsidR="00B77497" w:rsidRPr="00EE7102">
        <w:rPr>
          <w:rFonts w:hint="eastAsia"/>
          <w:color w:val="000000" w:themeColor="text1"/>
          <w:szCs w:val="24"/>
        </w:rPr>
        <w:t>搭配物聯網</w:t>
      </w:r>
      <w:proofErr w:type="gramEnd"/>
      <w:r w:rsidR="00B77497" w:rsidRPr="00EE7102">
        <w:rPr>
          <w:rFonts w:hint="eastAsia"/>
          <w:color w:val="000000" w:themeColor="text1"/>
          <w:szCs w:val="24"/>
        </w:rPr>
        <w:t>的概念更是讓使用者體驗到</w:t>
      </w:r>
      <w:proofErr w:type="gramStart"/>
      <w:r w:rsidR="00B77497" w:rsidRPr="00EE7102">
        <w:rPr>
          <w:rFonts w:hint="eastAsia"/>
          <w:color w:val="000000" w:themeColor="text1"/>
          <w:szCs w:val="24"/>
        </w:rPr>
        <w:t>垂手可得</w:t>
      </w:r>
      <w:proofErr w:type="gramEnd"/>
      <w:r w:rsidR="00B77497" w:rsidRPr="00EE7102">
        <w:rPr>
          <w:rFonts w:hint="eastAsia"/>
          <w:color w:val="000000" w:themeColor="text1"/>
          <w:szCs w:val="24"/>
        </w:rPr>
        <w:t>的方便性，人也</w:t>
      </w:r>
      <w:proofErr w:type="gramStart"/>
      <w:r w:rsidR="00B77497" w:rsidRPr="00EE7102">
        <w:rPr>
          <w:rFonts w:hint="eastAsia"/>
          <w:color w:val="000000" w:themeColor="text1"/>
          <w:szCs w:val="24"/>
        </w:rPr>
        <w:t>算是物聯網</w:t>
      </w:r>
      <w:proofErr w:type="gramEnd"/>
      <w:r w:rsidR="00B77497" w:rsidRPr="00EE7102">
        <w:rPr>
          <w:rFonts w:hint="eastAsia"/>
          <w:color w:val="000000" w:themeColor="text1"/>
          <w:szCs w:val="24"/>
        </w:rPr>
        <w:t>中的一環，</w:t>
      </w:r>
      <w:r w:rsidR="00B77497" w:rsidRPr="00EE7102">
        <w:rPr>
          <w:rFonts w:hint="eastAsia"/>
          <w:color w:val="000000" w:themeColor="text1"/>
          <w:szCs w:val="24"/>
        </w:rPr>
        <w:t>NFC</w:t>
      </w:r>
      <w:r w:rsidR="00B77497" w:rsidRPr="00EE7102">
        <w:rPr>
          <w:rFonts w:hint="eastAsia"/>
          <w:color w:val="000000" w:themeColor="text1"/>
          <w:szCs w:val="24"/>
        </w:rPr>
        <w:t>技術的出現打響</w:t>
      </w:r>
      <w:proofErr w:type="gramStart"/>
      <w:r w:rsidR="00B77497" w:rsidRPr="00EE7102">
        <w:rPr>
          <w:rFonts w:hint="eastAsia"/>
          <w:color w:val="000000" w:themeColor="text1"/>
          <w:szCs w:val="24"/>
        </w:rPr>
        <w:t>了物聯網</w:t>
      </w:r>
      <w:proofErr w:type="gramEnd"/>
      <w:r w:rsidR="00B77497" w:rsidRPr="00EE7102">
        <w:rPr>
          <w:rFonts w:hint="eastAsia"/>
          <w:color w:val="000000" w:themeColor="text1"/>
          <w:szCs w:val="24"/>
        </w:rPr>
        <w:t>的第一</w:t>
      </w:r>
      <w:proofErr w:type="gramStart"/>
      <w:r w:rsidR="00B77497" w:rsidRPr="00EE7102">
        <w:rPr>
          <w:rFonts w:hint="eastAsia"/>
          <w:color w:val="000000" w:themeColor="text1"/>
          <w:szCs w:val="24"/>
        </w:rPr>
        <w:t>砲</w:t>
      </w:r>
      <w:proofErr w:type="gramEnd"/>
      <w:r w:rsidR="00B77497" w:rsidRPr="00EE7102">
        <w:rPr>
          <w:rFonts w:hint="eastAsia"/>
          <w:color w:val="000000" w:themeColor="text1"/>
          <w:szCs w:val="24"/>
        </w:rPr>
        <w:t>。</w:t>
      </w:r>
    </w:p>
    <w:p w:rsidR="00EE7102" w:rsidRPr="00EE7102" w:rsidRDefault="00EE7102" w:rsidP="001F3B49">
      <w:pPr>
        <w:rPr>
          <w:rFonts w:hint="eastAsia"/>
          <w:color w:val="000000" w:themeColor="text1"/>
        </w:rPr>
      </w:pPr>
    </w:p>
    <w:p w:rsidR="001F3B49" w:rsidRPr="00EE7102" w:rsidRDefault="001F3B49" w:rsidP="001F3B49">
      <w:pPr>
        <w:pStyle w:val="a3"/>
        <w:numPr>
          <w:ilvl w:val="0"/>
          <w:numId w:val="1"/>
        </w:numPr>
        <w:ind w:leftChars="0"/>
        <w:rPr>
          <w:color w:val="000000" w:themeColor="text1"/>
        </w:rPr>
      </w:pPr>
      <w:r w:rsidRPr="00EE7102">
        <w:rPr>
          <w:rFonts w:hint="eastAsia"/>
          <w:color w:val="000000" w:themeColor="text1"/>
        </w:rPr>
        <w:t>請簡單描述</w:t>
      </w:r>
      <w:r w:rsidRPr="00EE7102">
        <w:rPr>
          <w:rFonts w:hint="eastAsia"/>
          <w:color w:val="000000" w:themeColor="text1"/>
        </w:rPr>
        <w:t xml:space="preserve"> NFC </w:t>
      </w:r>
      <w:r w:rsidRPr="00EE7102">
        <w:rPr>
          <w:rFonts w:hint="eastAsia"/>
          <w:color w:val="000000" w:themeColor="text1"/>
        </w:rPr>
        <w:t>與其他無線通訊技術的差別。</w:t>
      </w:r>
    </w:p>
    <w:p w:rsidR="001F3B49" w:rsidRDefault="00EE7102" w:rsidP="001F3B49">
      <w:pPr>
        <w:rPr>
          <w:color w:val="000000" w:themeColor="text1"/>
          <w:szCs w:val="24"/>
        </w:rPr>
      </w:pPr>
      <w:proofErr w:type="spellStart"/>
      <w:r>
        <w:rPr>
          <w:color w:val="000000" w:themeColor="text1"/>
          <w:szCs w:val="24"/>
        </w:rPr>
        <w:t>Ans</w:t>
      </w:r>
      <w:proofErr w:type="spellEnd"/>
      <w:r>
        <w:rPr>
          <w:color w:val="000000" w:themeColor="text1"/>
          <w:szCs w:val="24"/>
        </w:rPr>
        <w:t xml:space="preserve">: </w:t>
      </w:r>
      <w:r w:rsidR="000A62A2" w:rsidRPr="00EE7102">
        <w:rPr>
          <w:rFonts w:hint="eastAsia"/>
          <w:color w:val="000000" w:themeColor="text1"/>
          <w:szCs w:val="24"/>
        </w:rPr>
        <w:t xml:space="preserve">NFC </w:t>
      </w:r>
      <w:r w:rsidR="000A62A2" w:rsidRPr="00EE7102">
        <w:rPr>
          <w:rFonts w:hint="eastAsia"/>
          <w:color w:val="000000" w:themeColor="text1"/>
          <w:szCs w:val="24"/>
        </w:rPr>
        <w:t>和藍牙（</w:t>
      </w:r>
      <w:r w:rsidR="000A62A2" w:rsidRPr="00EE7102">
        <w:rPr>
          <w:rFonts w:hint="eastAsia"/>
          <w:color w:val="000000" w:themeColor="text1"/>
          <w:szCs w:val="24"/>
        </w:rPr>
        <w:t>Bluetooth</w:t>
      </w:r>
      <w:r w:rsidR="000A62A2" w:rsidRPr="00EE7102">
        <w:rPr>
          <w:rFonts w:hint="eastAsia"/>
          <w:color w:val="000000" w:themeColor="text1"/>
          <w:szCs w:val="24"/>
        </w:rPr>
        <w:t>）、無線區域網路（</w:t>
      </w:r>
      <w:r w:rsidR="000A62A2" w:rsidRPr="00EE7102">
        <w:rPr>
          <w:rFonts w:hint="eastAsia"/>
          <w:color w:val="000000" w:themeColor="text1"/>
          <w:szCs w:val="24"/>
        </w:rPr>
        <w:t>Wi-Fi</w:t>
      </w:r>
      <w:r w:rsidR="000A62A2" w:rsidRPr="00EE7102">
        <w:rPr>
          <w:rFonts w:hint="eastAsia"/>
          <w:color w:val="000000" w:themeColor="text1"/>
          <w:szCs w:val="24"/>
        </w:rPr>
        <w:t>）、二維條碼都是屬於近距離的通訊技術。藍牙雖然是非常早出現的無線通訊技術，</w:t>
      </w:r>
      <w:proofErr w:type="spellStart"/>
      <w:r w:rsidR="000A62A2" w:rsidRPr="00EE7102">
        <w:rPr>
          <w:rFonts w:hint="eastAsia"/>
          <w:color w:val="000000" w:themeColor="text1"/>
          <w:szCs w:val="24"/>
        </w:rPr>
        <w:t>WiFi</w:t>
      </w:r>
      <w:proofErr w:type="spellEnd"/>
      <w:r w:rsidR="000A62A2" w:rsidRPr="00EE7102">
        <w:rPr>
          <w:rFonts w:hint="eastAsia"/>
          <w:color w:val="000000" w:themeColor="text1"/>
          <w:szCs w:val="24"/>
        </w:rPr>
        <w:t xml:space="preserve"> </w:t>
      </w:r>
      <w:r w:rsidR="000A62A2" w:rsidRPr="00EE7102">
        <w:rPr>
          <w:rFonts w:hint="eastAsia"/>
          <w:color w:val="000000" w:themeColor="text1"/>
          <w:szCs w:val="24"/>
        </w:rPr>
        <w:t>雖然可以進行數據傳輸，但特定的連接方式（需要基地台，或</w:t>
      </w:r>
      <w:r w:rsidR="000A62A2" w:rsidRPr="00EE7102">
        <w:rPr>
          <w:rFonts w:hint="eastAsia"/>
          <w:color w:val="000000" w:themeColor="text1"/>
          <w:szCs w:val="24"/>
        </w:rPr>
        <w:t xml:space="preserve"> Ad-Hoc </w:t>
      </w:r>
      <w:r w:rsidR="000A62A2" w:rsidRPr="00EE7102">
        <w:rPr>
          <w:rFonts w:hint="eastAsia"/>
          <w:color w:val="000000" w:themeColor="text1"/>
          <w:szCs w:val="24"/>
        </w:rPr>
        <w:t>的進階連線設定）「</w:t>
      </w:r>
      <w:r w:rsidR="000A62A2" w:rsidRPr="00EE7102">
        <w:rPr>
          <w:rFonts w:hint="eastAsia"/>
          <w:color w:val="000000" w:themeColor="text1"/>
          <w:szCs w:val="24"/>
        </w:rPr>
        <w:t>NFC</w:t>
      </w:r>
      <w:r w:rsidR="000A62A2" w:rsidRPr="00EE7102">
        <w:rPr>
          <w:rFonts w:hint="eastAsia"/>
          <w:color w:val="000000" w:themeColor="text1"/>
          <w:szCs w:val="24"/>
        </w:rPr>
        <w:t>只須以實體的動作（接觸）觸發即可產生虛擬的動作（建立連線）目前還沒有看到有其他無線技術可以那麼簡單快速的達到這個效果。</w:t>
      </w:r>
    </w:p>
    <w:p w:rsidR="00EE7102" w:rsidRPr="00EE7102" w:rsidRDefault="00EE7102" w:rsidP="001F3B49">
      <w:pPr>
        <w:rPr>
          <w:rFonts w:hint="eastAsia"/>
          <w:color w:val="000000" w:themeColor="text1"/>
          <w:szCs w:val="24"/>
        </w:rPr>
      </w:pPr>
    </w:p>
    <w:p w:rsidR="001F3B49" w:rsidRPr="00EE7102" w:rsidRDefault="001F3B49" w:rsidP="001F3B49">
      <w:pPr>
        <w:pStyle w:val="a3"/>
        <w:numPr>
          <w:ilvl w:val="0"/>
          <w:numId w:val="1"/>
        </w:numPr>
        <w:ind w:leftChars="0"/>
        <w:rPr>
          <w:color w:val="000000" w:themeColor="text1"/>
        </w:rPr>
      </w:pPr>
      <w:r w:rsidRPr="00EE7102">
        <w:rPr>
          <w:rFonts w:hint="eastAsia"/>
          <w:color w:val="000000" w:themeColor="text1"/>
        </w:rPr>
        <w:t xml:space="preserve">iPhone </w:t>
      </w:r>
      <w:r w:rsidRPr="00EE7102">
        <w:rPr>
          <w:rFonts w:hint="eastAsia"/>
          <w:color w:val="000000" w:themeColor="text1"/>
        </w:rPr>
        <w:t>有支援</w:t>
      </w:r>
      <w:r w:rsidRPr="00EE7102">
        <w:rPr>
          <w:rFonts w:hint="eastAsia"/>
          <w:color w:val="000000" w:themeColor="text1"/>
        </w:rPr>
        <w:t xml:space="preserve"> NFC </w:t>
      </w:r>
      <w:r w:rsidRPr="00EE7102">
        <w:rPr>
          <w:rFonts w:hint="eastAsia"/>
          <w:color w:val="000000" w:themeColor="text1"/>
        </w:rPr>
        <w:t>嗎？為什麼？</w:t>
      </w:r>
    </w:p>
    <w:p w:rsidR="001F3B49" w:rsidRDefault="00EE7102" w:rsidP="001F3B49">
      <w:pPr>
        <w:rPr>
          <w:color w:val="000000" w:themeColor="text1"/>
        </w:rPr>
      </w:pPr>
      <w:proofErr w:type="spellStart"/>
      <w:r>
        <w:rPr>
          <w:rFonts w:hint="eastAsia"/>
          <w:color w:val="000000" w:themeColor="text1"/>
        </w:rPr>
        <w:t>A</w:t>
      </w:r>
      <w:r>
        <w:rPr>
          <w:color w:val="000000" w:themeColor="text1"/>
        </w:rPr>
        <w:t>ns</w:t>
      </w:r>
      <w:proofErr w:type="spellEnd"/>
      <w:r>
        <w:rPr>
          <w:color w:val="000000" w:themeColor="text1"/>
        </w:rPr>
        <w:t xml:space="preserve">: </w:t>
      </w:r>
      <w:r w:rsidR="001F3B49" w:rsidRPr="00EE7102">
        <w:rPr>
          <w:rFonts w:hint="eastAsia"/>
          <w:color w:val="000000" w:themeColor="text1"/>
        </w:rPr>
        <w:t>儘管蘋果公司對</w:t>
      </w:r>
      <w:r w:rsidR="001F3B49" w:rsidRPr="00EE7102">
        <w:rPr>
          <w:rFonts w:hint="eastAsia"/>
          <w:color w:val="000000" w:themeColor="text1"/>
        </w:rPr>
        <w:t xml:space="preserve"> NFC </w:t>
      </w:r>
      <w:r w:rsidR="001F3B49" w:rsidRPr="00EE7102">
        <w:rPr>
          <w:rFonts w:hint="eastAsia"/>
          <w:color w:val="000000" w:themeColor="text1"/>
        </w:rPr>
        <w:t>技術仍然保持觀望態度（</w:t>
      </w:r>
      <w:proofErr w:type="spellStart"/>
      <w:r w:rsidR="001F3B49" w:rsidRPr="00EE7102">
        <w:rPr>
          <w:rFonts w:hint="eastAsia"/>
          <w:color w:val="000000" w:themeColor="text1"/>
        </w:rPr>
        <w:t>Iphone</w:t>
      </w:r>
      <w:proofErr w:type="spellEnd"/>
      <w:r w:rsidR="001F3B49" w:rsidRPr="00EE7102">
        <w:rPr>
          <w:rFonts w:hint="eastAsia"/>
          <w:color w:val="000000" w:themeColor="text1"/>
        </w:rPr>
        <w:t xml:space="preserve"> 5 </w:t>
      </w:r>
      <w:r w:rsidR="001F3B49" w:rsidRPr="00EE7102">
        <w:rPr>
          <w:rFonts w:hint="eastAsia"/>
          <w:color w:val="000000" w:themeColor="text1"/>
        </w:rPr>
        <w:t>仍然不支援</w:t>
      </w:r>
      <w:r w:rsidR="001F3B49" w:rsidRPr="00EE7102">
        <w:rPr>
          <w:rFonts w:hint="eastAsia"/>
          <w:color w:val="000000" w:themeColor="text1"/>
        </w:rPr>
        <w:t xml:space="preserve"> NFC</w:t>
      </w:r>
      <w:r w:rsidR="001F3B49" w:rsidRPr="00EE7102">
        <w:rPr>
          <w:rFonts w:hint="eastAsia"/>
          <w:color w:val="000000" w:themeColor="text1"/>
        </w:rPr>
        <w:t>，採用</w:t>
      </w:r>
      <w:r w:rsidR="001F3B49" w:rsidRPr="00EE7102">
        <w:rPr>
          <w:rFonts w:hint="eastAsia"/>
          <w:color w:val="000000" w:themeColor="text1"/>
        </w:rPr>
        <w:t xml:space="preserve"> Passbook </w:t>
      </w:r>
      <w:r w:rsidR="001F3B49" w:rsidRPr="00EE7102">
        <w:rPr>
          <w:rFonts w:hint="eastAsia"/>
          <w:color w:val="000000" w:themeColor="text1"/>
        </w:rPr>
        <w:t>代替）</w:t>
      </w:r>
      <w:r w:rsidR="003C3A55" w:rsidRPr="00EE7102">
        <w:rPr>
          <w:rFonts w:hint="eastAsia"/>
          <w:color w:val="000000" w:themeColor="text1"/>
        </w:rPr>
        <w:t>。</w:t>
      </w:r>
      <w:r w:rsidR="00B77497" w:rsidRPr="00EE7102">
        <w:rPr>
          <w:rFonts w:hint="eastAsia"/>
          <w:color w:val="000000" w:themeColor="text1"/>
        </w:rPr>
        <w:t>蘋果電腦在</w:t>
      </w:r>
      <w:r w:rsidR="00B77497" w:rsidRPr="00EE7102">
        <w:rPr>
          <w:rFonts w:hint="eastAsia"/>
          <w:color w:val="000000" w:themeColor="text1"/>
        </w:rPr>
        <w:t xml:space="preserve"> 2010 </w:t>
      </w:r>
      <w:r w:rsidR="00B77497" w:rsidRPr="00EE7102">
        <w:rPr>
          <w:rFonts w:hint="eastAsia"/>
          <w:color w:val="000000" w:themeColor="text1"/>
        </w:rPr>
        <w:t>年也申請了</w:t>
      </w:r>
      <w:r w:rsidR="00B77497" w:rsidRPr="00EE7102">
        <w:rPr>
          <w:rFonts w:hint="eastAsia"/>
          <w:color w:val="000000" w:themeColor="text1"/>
        </w:rPr>
        <w:t xml:space="preserve"> NFC </w:t>
      </w:r>
      <w:r w:rsidR="00B77497" w:rsidRPr="00EE7102">
        <w:rPr>
          <w:rFonts w:hint="eastAsia"/>
          <w:color w:val="000000" w:themeColor="text1"/>
        </w:rPr>
        <w:t>的使用專利，並且對應的專屬應用也在開發之中。</w:t>
      </w:r>
    </w:p>
    <w:p w:rsidR="00EE7102" w:rsidRPr="00EE7102" w:rsidRDefault="00EE7102" w:rsidP="001F3B49">
      <w:pPr>
        <w:rPr>
          <w:rFonts w:hint="eastAsia"/>
          <w:color w:val="000000" w:themeColor="text1"/>
        </w:rPr>
      </w:pPr>
    </w:p>
    <w:p w:rsidR="001F3B49" w:rsidRPr="00EE7102" w:rsidRDefault="001F3B49" w:rsidP="001F3B49">
      <w:pPr>
        <w:pStyle w:val="a3"/>
        <w:numPr>
          <w:ilvl w:val="0"/>
          <w:numId w:val="1"/>
        </w:numPr>
        <w:ind w:leftChars="0"/>
        <w:rPr>
          <w:color w:val="000000" w:themeColor="text1"/>
        </w:rPr>
      </w:pPr>
      <w:r w:rsidRPr="00EE7102">
        <w:rPr>
          <w:rFonts w:hint="eastAsia"/>
          <w:color w:val="000000" w:themeColor="text1"/>
        </w:rPr>
        <w:t>請說明</w:t>
      </w:r>
      <w:r w:rsidRPr="00EE7102">
        <w:rPr>
          <w:rFonts w:hint="eastAsia"/>
          <w:color w:val="000000" w:themeColor="text1"/>
        </w:rPr>
        <w:t xml:space="preserve"> NFC </w:t>
      </w:r>
      <w:r w:rsidRPr="00EE7102">
        <w:rPr>
          <w:rFonts w:hint="eastAsia"/>
          <w:color w:val="000000" w:themeColor="text1"/>
        </w:rPr>
        <w:t>在</w:t>
      </w:r>
      <w:r w:rsidRPr="00EE7102">
        <w:rPr>
          <w:rFonts w:hint="eastAsia"/>
          <w:color w:val="000000" w:themeColor="text1"/>
        </w:rPr>
        <w:t xml:space="preserve"> Polling </w:t>
      </w:r>
      <w:r w:rsidRPr="00EE7102">
        <w:rPr>
          <w:rFonts w:hint="eastAsia"/>
          <w:color w:val="000000" w:themeColor="text1"/>
        </w:rPr>
        <w:t>與</w:t>
      </w:r>
      <w:r w:rsidRPr="00EE7102">
        <w:rPr>
          <w:rFonts w:hint="eastAsia"/>
          <w:color w:val="000000" w:themeColor="text1"/>
        </w:rPr>
        <w:t xml:space="preserve"> Lis</w:t>
      </w:r>
      <w:r w:rsidR="00EE7102">
        <w:rPr>
          <w:color w:val="000000" w:themeColor="text1"/>
        </w:rPr>
        <w:t>t</w:t>
      </w:r>
      <w:r w:rsidRPr="00EE7102">
        <w:rPr>
          <w:rFonts w:hint="eastAsia"/>
          <w:color w:val="000000" w:themeColor="text1"/>
        </w:rPr>
        <w:t xml:space="preserve">ening </w:t>
      </w:r>
      <w:r w:rsidRPr="00EE7102">
        <w:rPr>
          <w:rFonts w:hint="eastAsia"/>
          <w:color w:val="000000" w:themeColor="text1"/>
        </w:rPr>
        <w:t>時的差別。</w:t>
      </w:r>
    </w:p>
    <w:p w:rsidR="00BF270E" w:rsidRPr="00EE7102" w:rsidRDefault="00EE7102" w:rsidP="00BF270E">
      <w:pPr>
        <w:rPr>
          <w:color w:val="000000" w:themeColor="text1"/>
          <w:szCs w:val="24"/>
        </w:rPr>
      </w:pPr>
      <w:proofErr w:type="spellStart"/>
      <w:r>
        <w:rPr>
          <w:color w:val="000000" w:themeColor="text1"/>
          <w:szCs w:val="24"/>
        </w:rPr>
        <w:t>Ans</w:t>
      </w:r>
      <w:proofErr w:type="spellEnd"/>
      <w:r>
        <w:rPr>
          <w:color w:val="000000" w:themeColor="text1"/>
          <w:szCs w:val="24"/>
        </w:rPr>
        <w:t xml:space="preserve">: </w:t>
      </w:r>
      <w:r w:rsidR="00BF270E" w:rsidRPr="00EE7102">
        <w:rPr>
          <w:rFonts w:hint="eastAsia"/>
          <w:color w:val="000000" w:themeColor="text1"/>
          <w:szCs w:val="24"/>
        </w:rPr>
        <w:t xml:space="preserve">NFC </w:t>
      </w:r>
      <w:r w:rsidR="00BF270E" w:rsidRPr="00EE7102">
        <w:rPr>
          <w:rFonts w:hint="eastAsia"/>
          <w:color w:val="000000" w:themeColor="text1"/>
          <w:szCs w:val="24"/>
        </w:rPr>
        <w:t>與</w:t>
      </w:r>
      <w:r w:rsidR="00BF270E" w:rsidRPr="00EE7102">
        <w:rPr>
          <w:rFonts w:hint="eastAsia"/>
          <w:color w:val="000000" w:themeColor="text1"/>
          <w:szCs w:val="24"/>
        </w:rPr>
        <w:t xml:space="preserve"> RFID </w:t>
      </w:r>
      <w:r w:rsidR="00BF270E" w:rsidRPr="00EE7102">
        <w:rPr>
          <w:rFonts w:hint="eastAsia"/>
          <w:color w:val="000000" w:themeColor="text1"/>
          <w:szCs w:val="24"/>
        </w:rPr>
        <w:t>標籤標準</w:t>
      </w:r>
      <w:r w:rsidR="00BF270E" w:rsidRPr="00EE7102">
        <w:rPr>
          <w:rFonts w:hint="eastAsia"/>
          <w:color w:val="000000" w:themeColor="text1"/>
          <w:szCs w:val="24"/>
        </w:rPr>
        <w:t xml:space="preserve"> ISO 14443 </w:t>
      </w:r>
      <w:r w:rsidR="00BF270E" w:rsidRPr="00EE7102">
        <w:rPr>
          <w:rFonts w:hint="eastAsia"/>
          <w:color w:val="000000" w:themeColor="text1"/>
          <w:szCs w:val="24"/>
        </w:rPr>
        <w:t>及</w:t>
      </w:r>
      <w:r w:rsidR="00BF270E" w:rsidRPr="00EE7102">
        <w:rPr>
          <w:rFonts w:hint="eastAsia"/>
          <w:color w:val="000000" w:themeColor="text1"/>
          <w:szCs w:val="24"/>
        </w:rPr>
        <w:t xml:space="preserve"> </w:t>
      </w:r>
      <w:proofErr w:type="spellStart"/>
      <w:r w:rsidR="00BF270E" w:rsidRPr="00EE7102">
        <w:rPr>
          <w:rFonts w:hint="eastAsia"/>
          <w:color w:val="000000" w:themeColor="text1"/>
          <w:szCs w:val="24"/>
        </w:rPr>
        <w:t>FeliCa</w:t>
      </w:r>
      <w:proofErr w:type="spellEnd"/>
      <w:r w:rsidR="00BF270E" w:rsidRPr="00EE7102">
        <w:rPr>
          <w:rFonts w:hint="eastAsia"/>
          <w:color w:val="000000" w:themeColor="text1"/>
          <w:szCs w:val="24"/>
        </w:rPr>
        <w:t xml:space="preserve"> </w:t>
      </w:r>
      <w:r w:rsidR="00BF270E" w:rsidRPr="00EE7102">
        <w:rPr>
          <w:rFonts w:hint="eastAsia"/>
          <w:color w:val="000000" w:themeColor="text1"/>
          <w:szCs w:val="24"/>
        </w:rPr>
        <w:t>相似，類似變壓器的原理。</w:t>
      </w:r>
    </w:p>
    <w:p w:rsidR="001F3B49" w:rsidRPr="00EE7102" w:rsidRDefault="00BF270E" w:rsidP="001F3B49">
      <w:pPr>
        <w:rPr>
          <w:color w:val="000000" w:themeColor="text1"/>
          <w:szCs w:val="24"/>
        </w:rPr>
      </w:pPr>
      <w:r w:rsidRPr="00EE7102">
        <w:rPr>
          <w:rFonts w:hint="eastAsia"/>
          <w:color w:val="000000" w:themeColor="text1"/>
          <w:szCs w:val="24"/>
        </w:rPr>
        <w:t xml:space="preserve">NFC </w:t>
      </w:r>
      <w:r w:rsidRPr="00EE7102">
        <w:rPr>
          <w:rFonts w:hint="eastAsia"/>
          <w:color w:val="000000" w:themeColor="text1"/>
          <w:szCs w:val="24"/>
        </w:rPr>
        <w:t>透過感應耦合，利用兩個導電線圈的磁場以耦合感應來設定查詢設備（主設備，</w:t>
      </w:r>
      <w:r w:rsidRPr="00EE7102">
        <w:rPr>
          <w:rFonts w:hint="eastAsia"/>
          <w:color w:val="000000" w:themeColor="text1"/>
          <w:szCs w:val="24"/>
        </w:rPr>
        <w:t>Polling Device</w:t>
      </w:r>
      <w:r w:rsidRPr="00EE7102">
        <w:rPr>
          <w:rFonts w:hint="eastAsia"/>
          <w:color w:val="000000" w:themeColor="text1"/>
          <w:szCs w:val="24"/>
        </w:rPr>
        <w:t>）與收聽設備（從設備，</w:t>
      </w:r>
      <w:proofErr w:type="spellStart"/>
      <w:r w:rsidRPr="00EE7102">
        <w:rPr>
          <w:rFonts w:hint="eastAsia"/>
          <w:color w:val="000000" w:themeColor="text1"/>
          <w:szCs w:val="24"/>
        </w:rPr>
        <w:t>Lisening</w:t>
      </w:r>
      <w:proofErr w:type="spellEnd"/>
      <w:r w:rsidRPr="00EE7102">
        <w:rPr>
          <w:rFonts w:hint="eastAsia"/>
          <w:color w:val="000000" w:themeColor="text1"/>
          <w:szCs w:val="24"/>
        </w:rPr>
        <w:t xml:space="preserve"> Device</w:t>
      </w:r>
      <w:r w:rsidRPr="00EE7102">
        <w:rPr>
          <w:rFonts w:hint="eastAsia"/>
          <w:color w:val="000000" w:themeColor="text1"/>
          <w:szCs w:val="24"/>
        </w:rPr>
        <w:t>）</w:t>
      </w:r>
    </w:p>
    <w:p w:rsidR="00BF270E" w:rsidRDefault="00BF270E" w:rsidP="001F3B49">
      <w:pPr>
        <w:rPr>
          <w:color w:val="000000" w:themeColor="text1"/>
        </w:rPr>
      </w:pPr>
      <w:r w:rsidRPr="00EE7102">
        <w:rPr>
          <w:noProof/>
          <w:color w:val="000000" w:themeColor="text1"/>
        </w:rPr>
        <w:drawing>
          <wp:inline distT="0" distB="0" distL="0" distR="0" wp14:anchorId="2CDF8B19" wp14:editId="16E7F95A">
            <wp:extent cx="4647565" cy="1638300"/>
            <wp:effectExtent l="0" t="0" r="63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7565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E7102" w:rsidRDefault="00EE7102" w:rsidP="001F3B49">
      <w:pPr>
        <w:rPr>
          <w:color w:val="000000" w:themeColor="text1"/>
        </w:rPr>
      </w:pPr>
    </w:p>
    <w:p w:rsidR="00EE7102" w:rsidRPr="00EE7102" w:rsidRDefault="00EE7102" w:rsidP="001F3B49">
      <w:pPr>
        <w:rPr>
          <w:rFonts w:hint="eastAsia"/>
          <w:color w:val="000000" w:themeColor="text1"/>
        </w:rPr>
      </w:pPr>
    </w:p>
    <w:p w:rsidR="001F3B49" w:rsidRPr="00EE7102" w:rsidRDefault="001F3B49" w:rsidP="001F3B49">
      <w:pPr>
        <w:pStyle w:val="a3"/>
        <w:numPr>
          <w:ilvl w:val="0"/>
          <w:numId w:val="1"/>
        </w:numPr>
        <w:ind w:leftChars="0"/>
        <w:rPr>
          <w:color w:val="000000" w:themeColor="text1"/>
        </w:rPr>
      </w:pPr>
      <w:r w:rsidRPr="00EE7102">
        <w:rPr>
          <w:rFonts w:hint="eastAsia"/>
          <w:color w:val="000000" w:themeColor="text1"/>
        </w:rPr>
        <w:lastRenderedPageBreak/>
        <w:t>請問</w:t>
      </w:r>
      <w:r w:rsidRPr="00EE7102">
        <w:rPr>
          <w:rFonts w:hint="eastAsia"/>
          <w:color w:val="000000" w:themeColor="text1"/>
        </w:rPr>
        <w:t xml:space="preserve"> NFC </w:t>
      </w:r>
      <w:r w:rsidRPr="00EE7102">
        <w:rPr>
          <w:rFonts w:hint="eastAsia"/>
          <w:color w:val="000000" w:themeColor="text1"/>
        </w:rPr>
        <w:t>跟</w:t>
      </w:r>
      <w:r w:rsidRPr="00EE7102">
        <w:rPr>
          <w:rFonts w:hint="eastAsia"/>
          <w:color w:val="000000" w:themeColor="text1"/>
        </w:rPr>
        <w:t xml:space="preserve"> HF RFID </w:t>
      </w:r>
      <w:r w:rsidRPr="00EE7102">
        <w:rPr>
          <w:rFonts w:hint="eastAsia"/>
          <w:color w:val="000000" w:themeColor="text1"/>
        </w:rPr>
        <w:t>系統的差別？</w:t>
      </w:r>
      <w:r w:rsidRPr="00EE7102">
        <w:rPr>
          <w:rFonts w:hint="eastAsia"/>
          <w:color w:val="000000" w:themeColor="text1"/>
        </w:rPr>
        <w:t xml:space="preserve"> </w:t>
      </w:r>
      <w:r w:rsidRPr="00EE7102">
        <w:rPr>
          <w:rFonts w:hint="eastAsia"/>
          <w:color w:val="000000" w:themeColor="text1"/>
        </w:rPr>
        <w:t>請描述一下各別的應用情境。</w:t>
      </w:r>
    </w:p>
    <w:p w:rsidR="001F3B49" w:rsidRDefault="00EE7102" w:rsidP="001F3B49">
      <w:pPr>
        <w:rPr>
          <w:color w:val="000000" w:themeColor="text1"/>
        </w:rPr>
      </w:pPr>
      <w:proofErr w:type="spellStart"/>
      <w:r>
        <w:rPr>
          <w:color w:val="000000" w:themeColor="text1"/>
        </w:rPr>
        <w:t>Ans</w:t>
      </w:r>
      <w:proofErr w:type="spellEnd"/>
      <w:r>
        <w:rPr>
          <w:color w:val="000000" w:themeColor="text1"/>
        </w:rPr>
        <w:t>: H</w:t>
      </w:r>
      <w:r w:rsidR="0075644F" w:rsidRPr="00EE7102">
        <w:rPr>
          <w:rFonts w:hint="eastAsia"/>
          <w:color w:val="000000" w:themeColor="text1"/>
        </w:rPr>
        <w:t xml:space="preserve">F RFID </w:t>
      </w:r>
      <w:r w:rsidR="0075644F" w:rsidRPr="00EE7102">
        <w:rPr>
          <w:rFonts w:hint="eastAsia"/>
          <w:color w:val="000000" w:themeColor="text1"/>
        </w:rPr>
        <w:t>三大標準分別為</w:t>
      </w:r>
      <w:r w:rsidR="0075644F" w:rsidRPr="00EE7102">
        <w:rPr>
          <w:rFonts w:hint="eastAsia"/>
          <w:color w:val="000000" w:themeColor="text1"/>
        </w:rPr>
        <w:t xml:space="preserve"> ISO/IEC 14443 A</w:t>
      </w:r>
      <w:r w:rsidR="0075644F" w:rsidRPr="00EE7102">
        <w:rPr>
          <w:rFonts w:hint="eastAsia"/>
          <w:color w:val="000000" w:themeColor="text1"/>
        </w:rPr>
        <w:t>、</w:t>
      </w:r>
      <w:r w:rsidR="0075644F" w:rsidRPr="00EE7102">
        <w:rPr>
          <w:rFonts w:hint="eastAsia"/>
          <w:color w:val="000000" w:themeColor="text1"/>
        </w:rPr>
        <w:t xml:space="preserve">ISO/IEC 14443 B </w:t>
      </w:r>
      <w:r w:rsidR="0075644F" w:rsidRPr="00EE7102">
        <w:rPr>
          <w:rFonts w:hint="eastAsia"/>
          <w:color w:val="000000" w:themeColor="text1"/>
        </w:rPr>
        <w:t>以及</w:t>
      </w:r>
      <w:r w:rsidR="0075644F" w:rsidRPr="00EE7102">
        <w:rPr>
          <w:rFonts w:hint="eastAsia"/>
          <w:color w:val="000000" w:themeColor="text1"/>
        </w:rPr>
        <w:t xml:space="preserve"> JIS X6319-4</w:t>
      </w:r>
      <w:r w:rsidR="0075644F" w:rsidRPr="00EE7102">
        <w:rPr>
          <w:rFonts w:hint="eastAsia"/>
          <w:color w:val="000000" w:themeColor="text1"/>
        </w:rPr>
        <w:t>。另外，第一個</w:t>
      </w:r>
      <w:r w:rsidR="0075644F" w:rsidRPr="00EE7102">
        <w:rPr>
          <w:rFonts w:hint="eastAsia"/>
          <w:color w:val="000000" w:themeColor="text1"/>
        </w:rPr>
        <w:t xml:space="preserve"> NFC </w:t>
      </w:r>
      <w:r w:rsidR="0075644F" w:rsidRPr="00EE7102">
        <w:rPr>
          <w:rFonts w:hint="eastAsia"/>
          <w:color w:val="000000" w:themeColor="text1"/>
        </w:rPr>
        <w:t>標準則是</w:t>
      </w:r>
      <w:r w:rsidR="0075644F" w:rsidRPr="00EE7102">
        <w:rPr>
          <w:rFonts w:hint="eastAsia"/>
          <w:color w:val="000000" w:themeColor="text1"/>
        </w:rPr>
        <w:t xml:space="preserve"> ECMA-340</w:t>
      </w:r>
      <w:r w:rsidR="0075644F" w:rsidRPr="00EE7102">
        <w:rPr>
          <w:rFonts w:hint="eastAsia"/>
          <w:color w:val="000000" w:themeColor="text1"/>
        </w:rPr>
        <w:t>，與此同時，信用卡的主要三家發卡公司（</w:t>
      </w:r>
      <w:proofErr w:type="spellStart"/>
      <w:r w:rsidR="0075644F" w:rsidRPr="00EE7102">
        <w:rPr>
          <w:rFonts w:hint="eastAsia"/>
          <w:color w:val="000000" w:themeColor="text1"/>
        </w:rPr>
        <w:t>Europay</w:t>
      </w:r>
      <w:proofErr w:type="spellEnd"/>
      <w:r w:rsidR="0075644F" w:rsidRPr="00EE7102">
        <w:rPr>
          <w:rFonts w:hint="eastAsia"/>
          <w:color w:val="000000" w:themeColor="text1"/>
        </w:rPr>
        <w:t>、</w:t>
      </w:r>
      <w:proofErr w:type="spellStart"/>
      <w:r w:rsidR="0075644F" w:rsidRPr="00EE7102">
        <w:rPr>
          <w:rFonts w:hint="eastAsia"/>
          <w:color w:val="000000" w:themeColor="text1"/>
        </w:rPr>
        <w:t>Mastercard</w:t>
      </w:r>
      <w:proofErr w:type="spellEnd"/>
      <w:r w:rsidR="0075644F" w:rsidRPr="00EE7102">
        <w:rPr>
          <w:rFonts w:hint="eastAsia"/>
          <w:color w:val="000000" w:themeColor="text1"/>
        </w:rPr>
        <w:t>、</w:t>
      </w:r>
      <w:r w:rsidR="0075644F" w:rsidRPr="00EE7102">
        <w:rPr>
          <w:rFonts w:hint="eastAsia"/>
          <w:color w:val="000000" w:themeColor="text1"/>
        </w:rPr>
        <w:t>Visa</w:t>
      </w:r>
      <w:r w:rsidR="0075644F" w:rsidRPr="00EE7102">
        <w:rPr>
          <w:rFonts w:hint="eastAsia"/>
          <w:color w:val="000000" w:themeColor="text1"/>
        </w:rPr>
        <w:t>）也開始推廣基於</w:t>
      </w:r>
      <w:r w:rsidR="0075644F" w:rsidRPr="00EE7102">
        <w:rPr>
          <w:rFonts w:hint="eastAsia"/>
          <w:color w:val="000000" w:themeColor="text1"/>
        </w:rPr>
        <w:t xml:space="preserve"> ISO/IEC 14443 A</w:t>
      </w:r>
      <w:r w:rsidR="0075644F" w:rsidRPr="00EE7102">
        <w:rPr>
          <w:rFonts w:hint="eastAsia"/>
          <w:color w:val="000000" w:themeColor="text1"/>
        </w:rPr>
        <w:t>與</w:t>
      </w:r>
      <w:r w:rsidR="0075644F" w:rsidRPr="00EE7102">
        <w:rPr>
          <w:rFonts w:hint="eastAsia"/>
          <w:color w:val="000000" w:themeColor="text1"/>
        </w:rPr>
        <w:t xml:space="preserve"> B </w:t>
      </w:r>
      <w:r w:rsidR="0075644F" w:rsidRPr="00EE7102">
        <w:rPr>
          <w:rFonts w:hint="eastAsia"/>
          <w:color w:val="000000" w:themeColor="text1"/>
        </w:rPr>
        <w:t>的付費標準</w:t>
      </w:r>
      <w:r w:rsidR="0075644F" w:rsidRPr="00EE7102">
        <w:rPr>
          <w:rFonts w:hint="eastAsia"/>
          <w:color w:val="000000" w:themeColor="text1"/>
        </w:rPr>
        <w:t xml:space="preserve"> </w:t>
      </w:r>
      <w:proofErr w:type="spellStart"/>
      <w:r w:rsidR="0075644F" w:rsidRPr="00EE7102">
        <w:rPr>
          <w:rFonts w:hint="eastAsia"/>
          <w:color w:val="000000" w:themeColor="text1"/>
        </w:rPr>
        <w:t>EMVCo</w:t>
      </w:r>
      <w:proofErr w:type="spellEnd"/>
      <w:r w:rsidR="0075644F" w:rsidRPr="00EE7102">
        <w:rPr>
          <w:rFonts w:hint="eastAsia"/>
          <w:color w:val="000000" w:themeColor="text1"/>
        </w:rPr>
        <w:t>。</w:t>
      </w:r>
      <w:r w:rsidR="0075644F" w:rsidRPr="00EE7102">
        <w:rPr>
          <w:rFonts w:hint="eastAsia"/>
          <w:color w:val="000000" w:themeColor="text1"/>
        </w:rPr>
        <w:t xml:space="preserve">NFC </w:t>
      </w:r>
      <w:r w:rsidR="0075644F" w:rsidRPr="00EE7102">
        <w:rPr>
          <w:rFonts w:hint="eastAsia"/>
          <w:color w:val="000000" w:themeColor="text1"/>
        </w:rPr>
        <w:t>論壇上，兩大標準將無線介面協定一致化。</w:t>
      </w:r>
    </w:p>
    <w:p w:rsidR="00EE7102" w:rsidRPr="00EE7102" w:rsidRDefault="00EE7102" w:rsidP="001F3B49">
      <w:pPr>
        <w:rPr>
          <w:rFonts w:hint="eastAsia"/>
          <w:color w:val="000000" w:themeColor="text1"/>
        </w:rPr>
      </w:pPr>
    </w:p>
    <w:p w:rsidR="001F3B49" w:rsidRPr="00EE7102" w:rsidRDefault="001F3B49" w:rsidP="001F3B49">
      <w:pPr>
        <w:pStyle w:val="a3"/>
        <w:numPr>
          <w:ilvl w:val="0"/>
          <w:numId w:val="1"/>
        </w:numPr>
        <w:ind w:leftChars="0"/>
        <w:rPr>
          <w:color w:val="000000" w:themeColor="text1"/>
        </w:rPr>
      </w:pPr>
      <w:r w:rsidRPr="00EE7102">
        <w:rPr>
          <w:rFonts w:hint="eastAsia"/>
          <w:color w:val="000000" w:themeColor="text1"/>
        </w:rPr>
        <w:t>依照</w:t>
      </w:r>
      <w:r w:rsidRPr="00EE7102">
        <w:rPr>
          <w:rFonts w:hint="eastAsia"/>
          <w:color w:val="000000" w:themeColor="text1"/>
        </w:rPr>
        <w:t xml:space="preserve"> NFC </w:t>
      </w:r>
      <w:r w:rsidRPr="00EE7102">
        <w:rPr>
          <w:rFonts w:hint="eastAsia"/>
          <w:color w:val="000000" w:themeColor="text1"/>
        </w:rPr>
        <w:t>國際標準，請問</w:t>
      </w:r>
      <w:r w:rsidRPr="00EE7102">
        <w:rPr>
          <w:rFonts w:hint="eastAsia"/>
          <w:color w:val="000000" w:themeColor="text1"/>
        </w:rPr>
        <w:t xml:space="preserve"> NFC </w:t>
      </w:r>
      <w:r w:rsidRPr="00EE7102">
        <w:rPr>
          <w:rFonts w:hint="eastAsia"/>
          <w:color w:val="000000" w:themeColor="text1"/>
        </w:rPr>
        <w:t>如何完成通訊建立的執行過程？</w:t>
      </w:r>
    </w:p>
    <w:p w:rsidR="001F3B49" w:rsidRDefault="00EE7102" w:rsidP="001F3B49">
      <w:pPr>
        <w:rPr>
          <w:color w:val="000000" w:themeColor="text1"/>
        </w:rPr>
      </w:pPr>
      <w:proofErr w:type="spellStart"/>
      <w:r>
        <w:rPr>
          <w:rFonts w:hint="eastAsia"/>
          <w:color w:val="000000" w:themeColor="text1"/>
        </w:rPr>
        <w:t>A</w:t>
      </w:r>
      <w:r>
        <w:rPr>
          <w:color w:val="000000" w:themeColor="text1"/>
        </w:rPr>
        <w:t>ns</w:t>
      </w:r>
      <w:proofErr w:type="spellEnd"/>
      <w:r>
        <w:rPr>
          <w:color w:val="000000" w:themeColor="text1"/>
        </w:rPr>
        <w:t xml:space="preserve">: </w:t>
      </w:r>
      <w:r w:rsidR="003C3A55" w:rsidRPr="00EE7102">
        <w:rPr>
          <w:rFonts w:hint="eastAsia"/>
          <w:color w:val="000000" w:themeColor="text1"/>
        </w:rPr>
        <w:t>當得到收聽設備的反映後則依據標準建立通訊模式，並調整其傳輸速率。</w:t>
      </w:r>
    </w:p>
    <w:p w:rsidR="00EE7102" w:rsidRPr="00EE7102" w:rsidRDefault="00EE7102" w:rsidP="001F3B49">
      <w:pPr>
        <w:rPr>
          <w:rFonts w:hint="eastAsia"/>
          <w:color w:val="000000" w:themeColor="text1"/>
        </w:rPr>
      </w:pPr>
    </w:p>
    <w:p w:rsidR="001F3B49" w:rsidRPr="00EE7102" w:rsidRDefault="001F3B49" w:rsidP="001F3B49">
      <w:pPr>
        <w:pStyle w:val="a3"/>
        <w:numPr>
          <w:ilvl w:val="0"/>
          <w:numId w:val="1"/>
        </w:numPr>
        <w:ind w:leftChars="0"/>
        <w:rPr>
          <w:color w:val="000000" w:themeColor="text1"/>
        </w:rPr>
      </w:pPr>
      <w:r w:rsidRPr="00EE7102">
        <w:rPr>
          <w:rFonts w:hint="eastAsia"/>
          <w:color w:val="000000" w:themeColor="text1"/>
        </w:rPr>
        <w:t>請說明</w:t>
      </w:r>
      <w:r w:rsidRPr="00EE7102">
        <w:rPr>
          <w:rFonts w:hint="eastAsia"/>
          <w:color w:val="000000" w:themeColor="text1"/>
        </w:rPr>
        <w:t xml:space="preserve"> NFC-A</w:t>
      </w:r>
      <w:r w:rsidRPr="00EE7102">
        <w:rPr>
          <w:rFonts w:hint="eastAsia"/>
          <w:color w:val="000000" w:themeColor="text1"/>
        </w:rPr>
        <w:t>、</w:t>
      </w:r>
      <w:r w:rsidRPr="00EE7102">
        <w:rPr>
          <w:rFonts w:hint="eastAsia"/>
          <w:color w:val="000000" w:themeColor="text1"/>
        </w:rPr>
        <w:t xml:space="preserve">NFC-B </w:t>
      </w:r>
      <w:r w:rsidRPr="00EE7102">
        <w:rPr>
          <w:rFonts w:hint="eastAsia"/>
          <w:color w:val="000000" w:themeColor="text1"/>
        </w:rPr>
        <w:t>和</w:t>
      </w:r>
      <w:r w:rsidRPr="00EE7102">
        <w:rPr>
          <w:rFonts w:hint="eastAsia"/>
          <w:color w:val="000000" w:themeColor="text1"/>
        </w:rPr>
        <w:t xml:space="preserve"> NFC-F </w:t>
      </w:r>
      <w:r w:rsidRPr="00EE7102">
        <w:rPr>
          <w:rFonts w:hint="eastAsia"/>
          <w:color w:val="000000" w:themeColor="text1"/>
        </w:rPr>
        <w:t>的差別。</w:t>
      </w:r>
    </w:p>
    <w:p w:rsidR="00B349CC" w:rsidRDefault="00EE7102" w:rsidP="00B349CC">
      <w:pPr>
        <w:rPr>
          <w:color w:val="000000" w:themeColor="text1"/>
        </w:rPr>
      </w:pPr>
      <w:proofErr w:type="spellStart"/>
      <w:r>
        <w:rPr>
          <w:rFonts w:hint="eastAsia"/>
          <w:color w:val="000000" w:themeColor="text1"/>
        </w:rPr>
        <w:t>A</w:t>
      </w:r>
      <w:r>
        <w:rPr>
          <w:color w:val="000000" w:themeColor="text1"/>
        </w:rPr>
        <w:t>ns</w:t>
      </w:r>
      <w:proofErr w:type="spellEnd"/>
      <w:r>
        <w:rPr>
          <w:color w:val="000000" w:themeColor="text1"/>
        </w:rPr>
        <w:t xml:space="preserve">: </w:t>
      </w:r>
      <w:r w:rsidR="00B349CC" w:rsidRPr="00EE7102">
        <w:rPr>
          <w:rFonts w:hint="eastAsia"/>
          <w:color w:val="000000" w:themeColor="text1"/>
        </w:rPr>
        <w:t>三種模式（</w:t>
      </w:r>
      <w:r w:rsidR="00B349CC" w:rsidRPr="00EE7102">
        <w:rPr>
          <w:rFonts w:hint="eastAsia"/>
          <w:color w:val="000000" w:themeColor="text1"/>
        </w:rPr>
        <w:t>NFC-A</w:t>
      </w:r>
      <w:r w:rsidR="00B349CC" w:rsidRPr="00EE7102">
        <w:rPr>
          <w:rFonts w:hint="eastAsia"/>
          <w:color w:val="000000" w:themeColor="text1"/>
        </w:rPr>
        <w:t>、</w:t>
      </w:r>
      <w:r w:rsidR="00B349CC" w:rsidRPr="00EE7102">
        <w:rPr>
          <w:rFonts w:hint="eastAsia"/>
          <w:color w:val="000000" w:themeColor="text1"/>
        </w:rPr>
        <w:t>NFC-B</w:t>
      </w:r>
      <w:r w:rsidR="00B349CC" w:rsidRPr="00EE7102">
        <w:rPr>
          <w:rFonts w:hint="eastAsia"/>
          <w:color w:val="000000" w:themeColor="text1"/>
        </w:rPr>
        <w:t>、</w:t>
      </w:r>
      <w:r w:rsidR="00B349CC" w:rsidRPr="00EE7102">
        <w:rPr>
          <w:rFonts w:hint="eastAsia"/>
          <w:color w:val="000000" w:themeColor="text1"/>
        </w:rPr>
        <w:t>NFC-F</w:t>
      </w:r>
      <w:r w:rsidR="00B349CC" w:rsidRPr="00EE7102">
        <w:rPr>
          <w:rFonts w:hint="eastAsia"/>
          <w:color w:val="000000" w:themeColor="text1"/>
        </w:rPr>
        <w:t>）都可以與</w:t>
      </w:r>
      <w:r w:rsidR="00B349CC" w:rsidRPr="00EE7102">
        <w:rPr>
          <w:rFonts w:hint="eastAsia"/>
          <w:color w:val="000000" w:themeColor="text1"/>
        </w:rPr>
        <w:t xml:space="preserve"> HF RFID </w:t>
      </w:r>
      <w:r w:rsidR="00B349CC" w:rsidRPr="00EE7102">
        <w:rPr>
          <w:rFonts w:hint="eastAsia"/>
          <w:color w:val="000000" w:themeColor="text1"/>
        </w:rPr>
        <w:t>的傳輸技術相結合，也就是說</w:t>
      </w:r>
      <w:r w:rsidR="00B349CC" w:rsidRPr="00EE7102">
        <w:rPr>
          <w:rFonts w:hint="eastAsia"/>
          <w:color w:val="000000" w:themeColor="text1"/>
        </w:rPr>
        <w:t xml:space="preserve"> NFC-A </w:t>
      </w:r>
      <w:r w:rsidR="00B349CC" w:rsidRPr="00EE7102">
        <w:rPr>
          <w:rFonts w:hint="eastAsia"/>
          <w:color w:val="000000" w:themeColor="text1"/>
        </w:rPr>
        <w:t>相容於</w:t>
      </w:r>
      <w:r w:rsidR="00B349CC" w:rsidRPr="00EE7102">
        <w:rPr>
          <w:rFonts w:hint="eastAsia"/>
          <w:color w:val="000000" w:themeColor="text1"/>
        </w:rPr>
        <w:t xml:space="preserve"> ISO/IEC 14443A</w:t>
      </w:r>
      <w:r w:rsidR="00B349CC" w:rsidRPr="00EE7102">
        <w:rPr>
          <w:rFonts w:hint="eastAsia"/>
          <w:color w:val="000000" w:themeColor="text1"/>
        </w:rPr>
        <w:t>，</w:t>
      </w:r>
      <w:r w:rsidR="00B349CC" w:rsidRPr="00EE7102">
        <w:rPr>
          <w:rFonts w:hint="eastAsia"/>
          <w:color w:val="000000" w:themeColor="text1"/>
        </w:rPr>
        <w:t xml:space="preserve">NFC-B </w:t>
      </w:r>
      <w:r w:rsidR="00B349CC" w:rsidRPr="00EE7102">
        <w:rPr>
          <w:rFonts w:hint="eastAsia"/>
          <w:color w:val="000000" w:themeColor="text1"/>
        </w:rPr>
        <w:t>相容於</w:t>
      </w:r>
      <w:r w:rsidR="00B349CC" w:rsidRPr="00EE7102">
        <w:rPr>
          <w:rFonts w:hint="eastAsia"/>
          <w:color w:val="000000" w:themeColor="text1"/>
        </w:rPr>
        <w:t xml:space="preserve"> ISO/IEC 14443 B</w:t>
      </w:r>
      <w:r w:rsidR="00B349CC" w:rsidRPr="00EE7102">
        <w:rPr>
          <w:rFonts w:hint="eastAsia"/>
          <w:color w:val="000000" w:themeColor="text1"/>
        </w:rPr>
        <w:t>，以及</w:t>
      </w:r>
      <w:r w:rsidR="00B349CC" w:rsidRPr="00EE7102">
        <w:rPr>
          <w:rFonts w:hint="eastAsia"/>
          <w:color w:val="000000" w:themeColor="text1"/>
        </w:rPr>
        <w:t xml:space="preserve"> NFC-F </w:t>
      </w:r>
      <w:r w:rsidR="00B349CC" w:rsidRPr="00EE7102">
        <w:rPr>
          <w:rFonts w:hint="eastAsia"/>
          <w:color w:val="000000" w:themeColor="text1"/>
        </w:rPr>
        <w:t>相容於</w:t>
      </w:r>
      <w:r w:rsidR="00B349CC" w:rsidRPr="00EE7102">
        <w:rPr>
          <w:rFonts w:hint="eastAsia"/>
          <w:color w:val="000000" w:themeColor="text1"/>
        </w:rPr>
        <w:t>JIS X 6319-4</w:t>
      </w:r>
      <w:r w:rsidR="00B349CC" w:rsidRPr="00EE7102">
        <w:rPr>
          <w:rFonts w:hint="eastAsia"/>
          <w:color w:val="000000" w:themeColor="text1"/>
        </w:rPr>
        <w:t>。</w:t>
      </w:r>
    </w:p>
    <w:p w:rsidR="00EE7102" w:rsidRPr="00EE7102" w:rsidRDefault="00EE7102" w:rsidP="00B349CC">
      <w:pPr>
        <w:rPr>
          <w:rFonts w:hint="eastAsia"/>
          <w:color w:val="000000" w:themeColor="text1"/>
        </w:rPr>
      </w:pPr>
    </w:p>
    <w:p w:rsidR="001F3B49" w:rsidRPr="00EE7102" w:rsidRDefault="001F3B49" w:rsidP="001F3B49">
      <w:pPr>
        <w:pStyle w:val="a3"/>
        <w:numPr>
          <w:ilvl w:val="0"/>
          <w:numId w:val="1"/>
        </w:numPr>
        <w:ind w:leftChars="0"/>
        <w:rPr>
          <w:color w:val="000000" w:themeColor="text1"/>
        </w:rPr>
      </w:pPr>
      <w:r w:rsidRPr="00EE7102">
        <w:rPr>
          <w:rFonts w:hint="eastAsia"/>
          <w:color w:val="000000" w:themeColor="text1"/>
        </w:rPr>
        <w:t xml:space="preserve">NFC </w:t>
      </w:r>
      <w:r w:rsidRPr="00EE7102">
        <w:rPr>
          <w:rFonts w:hint="eastAsia"/>
          <w:color w:val="000000" w:themeColor="text1"/>
        </w:rPr>
        <w:t>有哪些角色模式？分別適合用在什麼應用場合？</w:t>
      </w:r>
    </w:p>
    <w:p w:rsidR="00EE7102" w:rsidRDefault="00EE7102" w:rsidP="001F3B49">
      <w:pPr>
        <w:rPr>
          <w:color w:val="000000" w:themeColor="text1"/>
        </w:rPr>
      </w:pPr>
      <w:proofErr w:type="spellStart"/>
      <w:r>
        <w:rPr>
          <w:rFonts w:hint="eastAsia"/>
          <w:color w:val="000000" w:themeColor="text1"/>
        </w:rPr>
        <w:t>A</w:t>
      </w:r>
      <w:r>
        <w:rPr>
          <w:color w:val="000000" w:themeColor="text1"/>
        </w:rPr>
        <w:t>ns</w:t>
      </w:r>
      <w:proofErr w:type="spellEnd"/>
      <w:r>
        <w:rPr>
          <w:color w:val="000000" w:themeColor="text1"/>
        </w:rPr>
        <w:t xml:space="preserve">: </w:t>
      </w:r>
    </w:p>
    <w:p w:rsidR="001F3B49" w:rsidRPr="00EE7102" w:rsidRDefault="001F3B49" w:rsidP="001F3B49">
      <w:pPr>
        <w:rPr>
          <w:color w:val="000000" w:themeColor="text1"/>
        </w:rPr>
      </w:pPr>
      <w:r w:rsidRPr="00EE7102">
        <w:rPr>
          <w:rFonts w:hint="eastAsia"/>
          <w:color w:val="000000" w:themeColor="text1"/>
        </w:rPr>
        <w:t>讀取／寫入模式（</w:t>
      </w:r>
      <w:r w:rsidRPr="00EE7102">
        <w:rPr>
          <w:rFonts w:hint="eastAsia"/>
          <w:color w:val="000000" w:themeColor="text1"/>
        </w:rPr>
        <w:t>Reader/writer mode</w:t>
      </w:r>
      <w:r w:rsidRPr="00EE7102">
        <w:rPr>
          <w:rFonts w:hint="eastAsia"/>
          <w:color w:val="000000" w:themeColor="text1"/>
        </w:rPr>
        <w:t>）：又稱主動模式。</w:t>
      </w:r>
      <w:r w:rsidR="00B349CC" w:rsidRPr="00EE7102">
        <w:rPr>
          <w:rFonts w:hint="eastAsia"/>
          <w:color w:val="000000" w:themeColor="text1"/>
        </w:rPr>
        <w:t>應用於</w:t>
      </w:r>
      <w:r w:rsidR="00B349CC" w:rsidRPr="00EE7102">
        <w:rPr>
          <w:rFonts w:hint="eastAsia"/>
          <w:color w:val="000000" w:themeColor="text1"/>
        </w:rPr>
        <w:t xml:space="preserve"> PCD </w:t>
      </w:r>
      <w:r w:rsidR="00B349CC" w:rsidRPr="00EE7102">
        <w:rPr>
          <w:rFonts w:hint="eastAsia"/>
          <w:color w:val="000000" w:themeColor="text1"/>
        </w:rPr>
        <w:t>通訊模式或</w:t>
      </w:r>
      <w:r w:rsidR="00B349CC" w:rsidRPr="00EE7102">
        <w:rPr>
          <w:rFonts w:hint="eastAsia"/>
          <w:color w:val="000000" w:themeColor="text1"/>
        </w:rPr>
        <w:t xml:space="preserve"> VCD </w:t>
      </w:r>
      <w:r w:rsidR="00B349CC" w:rsidRPr="00EE7102">
        <w:rPr>
          <w:rFonts w:hint="eastAsia"/>
          <w:color w:val="000000" w:themeColor="text1"/>
        </w:rPr>
        <w:t>通訊模式。</w:t>
      </w:r>
    </w:p>
    <w:p w:rsidR="001F3B49" w:rsidRPr="00EE7102" w:rsidRDefault="001F3B49" w:rsidP="00B349CC">
      <w:pPr>
        <w:rPr>
          <w:color w:val="000000" w:themeColor="text1"/>
        </w:rPr>
      </w:pPr>
      <w:r w:rsidRPr="00EE7102">
        <w:rPr>
          <w:rFonts w:hint="eastAsia"/>
          <w:color w:val="000000" w:themeColor="text1"/>
        </w:rPr>
        <w:t>卡片模擬模式（</w:t>
      </w:r>
      <w:r w:rsidRPr="00EE7102">
        <w:rPr>
          <w:rFonts w:hint="eastAsia"/>
          <w:color w:val="000000" w:themeColor="text1"/>
        </w:rPr>
        <w:t>Card emulation mode</w:t>
      </w:r>
      <w:r w:rsidRPr="00EE7102">
        <w:rPr>
          <w:rFonts w:hint="eastAsia"/>
          <w:color w:val="000000" w:themeColor="text1"/>
        </w:rPr>
        <w:t>）：又稱做被動模式。</w:t>
      </w:r>
      <w:r w:rsidR="00B349CC" w:rsidRPr="00EE7102">
        <w:rPr>
          <w:rFonts w:hint="eastAsia"/>
          <w:color w:val="000000" w:themeColor="text1"/>
        </w:rPr>
        <w:t>要應用於</w:t>
      </w:r>
      <w:r w:rsidR="00B349CC" w:rsidRPr="00EE7102">
        <w:rPr>
          <w:rFonts w:hint="eastAsia"/>
          <w:color w:val="000000" w:themeColor="text1"/>
        </w:rPr>
        <w:t xml:space="preserve"> PCD </w:t>
      </w:r>
      <w:r w:rsidR="00B349CC" w:rsidRPr="00EE7102">
        <w:rPr>
          <w:rFonts w:hint="eastAsia"/>
          <w:color w:val="000000" w:themeColor="text1"/>
        </w:rPr>
        <w:t>通訊模式或</w:t>
      </w:r>
      <w:r w:rsidR="00B349CC" w:rsidRPr="00EE7102">
        <w:rPr>
          <w:rFonts w:hint="eastAsia"/>
          <w:color w:val="000000" w:themeColor="text1"/>
        </w:rPr>
        <w:t xml:space="preserve"> VCD </w:t>
      </w:r>
      <w:r w:rsidR="00B349CC" w:rsidRPr="00EE7102">
        <w:rPr>
          <w:rFonts w:hint="eastAsia"/>
          <w:color w:val="000000" w:themeColor="text1"/>
        </w:rPr>
        <w:t>通訊模式。</w:t>
      </w:r>
    </w:p>
    <w:p w:rsidR="001F3B49" w:rsidRDefault="001F3B49" w:rsidP="00B349CC">
      <w:pPr>
        <w:rPr>
          <w:color w:val="000000" w:themeColor="text1"/>
        </w:rPr>
      </w:pPr>
      <w:r w:rsidRPr="00EE7102">
        <w:rPr>
          <w:rFonts w:hint="eastAsia"/>
          <w:color w:val="000000" w:themeColor="text1"/>
        </w:rPr>
        <w:t>點對點模式（</w:t>
      </w:r>
      <w:r w:rsidRPr="00EE7102">
        <w:rPr>
          <w:rFonts w:hint="eastAsia"/>
          <w:color w:val="000000" w:themeColor="text1"/>
        </w:rPr>
        <w:t>Peer-to-Peer mode</w:t>
      </w:r>
      <w:r w:rsidRPr="00EE7102">
        <w:rPr>
          <w:rFonts w:hint="eastAsia"/>
          <w:color w:val="000000" w:themeColor="text1"/>
        </w:rPr>
        <w:t>）：</w:t>
      </w:r>
      <w:r w:rsidR="00B349CC" w:rsidRPr="00EE7102">
        <w:rPr>
          <w:rFonts w:hint="eastAsia"/>
          <w:color w:val="000000" w:themeColor="text1"/>
        </w:rPr>
        <w:t>兩個</w:t>
      </w:r>
      <w:r w:rsidR="00B349CC" w:rsidRPr="00EE7102">
        <w:rPr>
          <w:rFonts w:hint="eastAsia"/>
          <w:color w:val="000000" w:themeColor="text1"/>
        </w:rPr>
        <w:t xml:space="preserve"> NFC </w:t>
      </w:r>
      <w:r w:rsidR="00B349CC" w:rsidRPr="00EE7102">
        <w:rPr>
          <w:rFonts w:hint="eastAsia"/>
          <w:color w:val="000000" w:themeColor="text1"/>
        </w:rPr>
        <w:t>裝置間建立點對點的溝通通道，讓兩個</w:t>
      </w:r>
      <w:r w:rsidR="00B349CC" w:rsidRPr="00EE7102">
        <w:rPr>
          <w:rFonts w:hint="eastAsia"/>
          <w:color w:val="000000" w:themeColor="text1"/>
        </w:rPr>
        <w:t xml:space="preserve"> NFC </w:t>
      </w:r>
      <w:r w:rsidR="00B349CC" w:rsidRPr="00EE7102">
        <w:rPr>
          <w:rFonts w:hint="eastAsia"/>
          <w:color w:val="000000" w:themeColor="text1"/>
        </w:rPr>
        <w:t>裝置可以相互的溝通交換資料</w:t>
      </w:r>
      <w:r w:rsidRPr="00EE7102">
        <w:rPr>
          <w:rFonts w:hint="eastAsia"/>
          <w:color w:val="000000" w:themeColor="text1"/>
        </w:rPr>
        <w:t>。</w:t>
      </w:r>
      <w:r w:rsidR="00B349CC" w:rsidRPr="00EE7102">
        <w:rPr>
          <w:rFonts w:hint="eastAsia"/>
          <w:color w:val="000000" w:themeColor="text1"/>
        </w:rPr>
        <w:t>要應用於</w:t>
      </w:r>
      <w:r w:rsidR="00B349CC" w:rsidRPr="00EE7102">
        <w:rPr>
          <w:rFonts w:hint="eastAsia"/>
          <w:color w:val="000000" w:themeColor="text1"/>
        </w:rPr>
        <w:t xml:space="preserve"> NFC </w:t>
      </w:r>
      <w:r w:rsidR="00B349CC" w:rsidRPr="00EE7102">
        <w:rPr>
          <w:rFonts w:hint="eastAsia"/>
          <w:color w:val="000000" w:themeColor="text1"/>
        </w:rPr>
        <w:t>通訊模式。</w:t>
      </w:r>
    </w:p>
    <w:p w:rsidR="00EE7102" w:rsidRPr="00EE7102" w:rsidRDefault="00EE7102" w:rsidP="00B349CC">
      <w:pPr>
        <w:rPr>
          <w:rFonts w:hint="eastAsia"/>
          <w:color w:val="000000" w:themeColor="text1"/>
        </w:rPr>
      </w:pPr>
    </w:p>
    <w:p w:rsidR="001F3B49" w:rsidRPr="00EE7102" w:rsidRDefault="001F3B49" w:rsidP="001F3B49">
      <w:pPr>
        <w:pStyle w:val="a3"/>
        <w:numPr>
          <w:ilvl w:val="0"/>
          <w:numId w:val="1"/>
        </w:numPr>
        <w:ind w:leftChars="0"/>
        <w:rPr>
          <w:color w:val="000000" w:themeColor="text1"/>
        </w:rPr>
      </w:pPr>
      <w:r w:rsidRPr="00EE7102">
        <w:rPr>
          <w:rFonts w:hint="eastAsia"/>
          <w:color w:val="000000" w:themeColor="text1"/>
        </w:rPr>
        <w:t>什麼是</w:t>
      </w:r>
      <w:r w:rsidRPr="00EE7102">
        <w:rPr>
          <w:rFonts w:hint="eastAsia"/>
          <w:color w:val="000000" w:themeColor="text1"/>
        </w:rPr>
        <w:t xml:space="preserve"> NFC </w:t>
      </w:r>
      <w:r w:rsidRPr="00EE7102">
        <w:rPr>
          <w:rFonts w:hint="eastAsia"/>
          <w:color w:val="000000" w:themeColor="text1"/>
        </w:rPr>
        <w:t>目標設備？什麼是</w:t>
      </w:r>
      <w:r w:rsidRPr="00EE7102">
        <w:rPr>
          <w:rFonts w:hint="eastAsia"/>
          <w:color w:val="000000" w:themeColor="text1"/>
        </w:rPr>
        <w:t xml:space="preserve"> NFC </w:t>
      </w:r>
      <w:r w:rsidRPr="00EE7102">
        <w:rPr>
          <w:rFonts w:hint="eastAsia"/>
          <w:color w:val="000000" w:themeColor="text1"/>
        </w:rPr>
        <w:t>發起設備？</w:t>
      </w:r>
    </w:p>
    <w:p w:rsidR="00EE7102" w:rsidRDefault="00EE7102" w:rsidP="003C3A55">
      <w:pPr>
        <w:rPr>
          <w:color w:val="000000" w:themeColor="text1"/>
        </w:rPr>
      </w:pPr>
      <w:proofErr w:type="spellStart"/>
      <w:r>
        <w:rPr>
          <w:rFonts w:hint="eastAsia"/>
          <w:color w:val="000000" w:themeColor="text1"/>
        </w:rPr>
        <w:t>A</w:t>
      </w:r>
      <w:r>
        <w:rPr>
          <w:color w:val="000000" w:themeColor="text1"/>
        </w:rPr>
        <w:t>ns</w:t>
      </w:r>
      <w:proofErr w:type="spellEnd"/>
      <w:r>
        <w:rPr>
          <w:color w:val="000000" w:themeColor="text1"/>
        </w:rPr>
        <w:t xml:space="preserve">: </w:t>
      </w:r>
    </w:p>
    <w:p w:rsidR="003C3A55" w:rsidRPr="00EE7102" w:rsidRDefault="003C3A55" w:rsidP="003C3A55">
      <w:pPr>
        <w:rPr>
          <w:color w:val="000000" w:themeColor="text1"/>
        </w:rPr>
      </w:pPr>
      <w:r w:rsidRPr="00EE7102">
        <w:rPr>
          <w:rFonts w:hint="eastAsia"/>
          <w:color w:val="000000" w:themeColor="text1"/>
        </w:rPr>
        <w:t>當</w:t>
      </w:r>
      <w:r w:rsidRPr="00EE7102">
        <w:rPr>
          <w:rFonts w:hint="eastAsia"/>
          <w:color w:val="000000" w:themeColor="text1"/>
        </w:rPr>
        <w:t xml:space="preserve">NFC </w:t>
      </w:r>
      <w:r w:rsidRPr="00EE7102">
        <w:rPr>
          <w:rFonts w:hint="eastAsia"/>
          <w:color w:val="000000" w:themeColor="text1"/>
        </w:rPr>
        <w:t>設備</w:t>
      </w:r>
      <w:proofErr w:type="gramStart"/>
      <w:r w:rsidRPr="00EE7102">
        <w:rPr>
          <w:rFonts w:hint="eastAsia"/>
          <w:color w:val="000000" w:themeColor="text1"/>
        </w:rPr>
        <w:t>一</w:t>
      </w:r>
      <w:proofErr w:type="gramEnd"/>
      <w:r w:rsidRPr="00EE7102">
        <w:rPr>
          <w:rFonts w:hint="eastAsia"/>
          <w:color w:val="000000" w:themeColor="text1"/>
        </w:rPr>
        <w:t>（</w:t>
      </w:r>
      <w:r w:rsidRPr="00EE7102">
        <w:rPr>
          <w:rFonts w:hint="eastAsia"/>
          <w:color w:val="000000" w:themeColor="text1"/>
        </w:rPr>
        <w:t xml:space="preserve">NFC </w:t>
      </w:r>
      <w:r w:rsidRPr="00EE7102">
        <w:rPr>
          <w:rFonts w:hint="eastAsia"/>
          <w:color w:val="000000" w:themeColor="text1"/>
        </w:rPr>
        <w:t>發起設備）的模式設定為卡片模擬模式時（被動模式）。</w:t>
      </w:r>
    </w:p>
    <w:p w:rsidR="001F3B49" w:rsidRDefault="003C3A55" w:rsidP="001F3B49">
      <w:pPr>
        <w:rPr>
          <w:color w:val="000000" w:themeColor="text1"/>
        </w:rPr>
      </w:pPr>
      <w:r w:rsidRPr="00EE7102">
        <w:rPr>
          <w:rFonts w:hint="eastAsia"/>
          <w:color w:val="000000" w:themeColor="text1"/>
        </w:rPr>
        <w:t>互相配對的另一台設備（</w:t>
      </w:r>
      <w:r w:rsidRPr="00EE7102">
        <w:rPr>
          <w:rFonts w:hint="eastAsia"/>
          <w:color w:val="000000" w:themeColor="text1"/>
        </w:rPr>
        <w:t xml:space="preserve">NFC </w:t>
      </w:r>
      <w:r w:rsidRPr="00EE7102">
        <w:rPr>
          <w:rFonts w:hint="eastAsia"/>
          <w:color w:val="000000" w:themeColor="text1"/>
        </w:rPr>
        <w:t>目標設備）則必須設定為讀寫模式（主動模式）。</w:t>
      </w:r>
    </w:p>
    <w:p w:rsidR="00EE7102" w:rsidRPr="00EE7102" w:rsidRDefault="00EE7102" w:rsidP="001F3B49">
      <w:pPr>
        <w:rPr>
          <w:rFonts w:hint="eastAsia"/>
          <w:color w:val="000000" w:themeColor="text1"/>
        </w:rPr>
      </w:pPr>
    </w:p>
    <w:p w:rsidR="001F3B49" w:rsidRPr="00EE7102" w:rsidRDefault="001F3B49" w:rsidP="001F3B49">
      <w:pPr>
        <w:pStyle w:val="a3"/>
        <w:numPr>
          <w:ilvl w:val="0"/>
          <w:numId w:val="1"/>
        </w:numPr>
        <w:ind w:leftChars="0"/>
        <w:rPr>
          <w:color w:val="000000" w:themeColor="text1"/>
        </w:rPr>
      </w:pPr>
      <w:r w:rsidRPr="00EE7102">
        <w:rPr>
          <w:rFonts w:hint="eastAsia"/>
          <w:color w:val="000000" w:themeColor="text1"/>
        </w:rPr>
        <w:t xml:space="preserve">NFC </w:t>
      </w:r>
      <w:r w:rsidRPr="00EE7102">
        <w:rPr>
          <w:rFonts w:hint="eastAsia"/>
          <w:color w:val="000000" w:themeColor="text1"/>
        </w:rPr>
        <w:t>的標籤跟一般的</w:t>
      </w:r>
      <w:r w:rsidRPr="00EE7102">
        <w:rPr>
          <w:rFonts w:hint="eastAsia"/>
          <w:color w:val="000000" w:themeColor="text1"/>
        </w:rPr>
        <w:t xml:space="preserve"> HF RFID </w:t>
      </w:r>
      <w:r w:rsidRPr="00EE7102">
        <w:rPr>
          <w:rFonts w:hint="eastAsia"/>
          <w:color w:val="000000" w:themeColor="text1"/>
        </w:rPr>
        <w:t>標籤有什麼差別？</w:t>
      </w:r>
    </w:p>
    <w:p w:rsidR="001F3B49" w:rsidRDefault="00EE7102" w:rsidP="001F3B49">
      <w:pPr>
        <w:rPr>
          <w:color w:val="000000" w:themeColor="text1"/>
        </w:rPr>
      </w:pPr>
      <w:proofErr w:type="spellStart"/>
      <w:r>
        <w:rPr>
          <w:color w:val="000000" w:themeColor="text1"/>
        </w:rPr>
        <w:t>Ans</w:t>
      </w:r>
      <w:proofErr w:type="spellEnd"/>
      <w:r>
        <w:rPr>
          <w:color w:val="000000" w:themeColor="text1"/>
        </w:rPr>
        <w:t xml:space="preserve">: </w:t>
      </w:r>
      <w:r w:rsidR="00B349CC" w:rsidRPr="00EE7102">
        <w:rPr>
          <w:rFonts w:hint="eastAsia"/>
          <w:color w:val="000000" w:themeColor="text1"/>
        </w:rPr>
        <w:t xml:space="preserve">NFC </w:t>
      </w:r>
      <w:r w:rsidR="00B349CC" w:rsidRPr="00EE7102">
        <w:rPr>
          <w:rFonts w:hint="eastAsia"/>
          <w:color w:val="000000" w:themeColor="text1"/>
        </w:rPr>
        <w:t>標籤屬被動模式，可用於與</w:t>
      </w:r>
      <w:r w:rsidR="00B349CC" w:rsidRPr="00EE7102">
        <w:rPr>
          <w:rFonts w:hint="eastAsia"/>
          <w:color w:val="000000" w:themeColor="text1"/>
        </w:rPr>
        <w:t xml:space="preserve"> NFC </w:t>
      </w:r>
      <w:r w:rsidR="00B349CC" w:rsidRPr="00EE7102">
        <w:rPr>
          <w:rFonts w:hint="eastAsia"/>
          <w:color w:val="000000" w:themeColor="text1"/>
        </w:rPr>
        <w:t>主動模式的設備進行通訊。</w:t>
      </w:r>
      <w:r w:rsidR="00B349CC" w:rsidRPr="00EE7102">
        <w:rPr>
          <w:rFonts w:hint="eastAsia"/>
          <w:color w:val="000000" w:themeColor="text1"/>
        </w:rPr>
        <w:t xml:space="preserve">NFC </w:t>
      </w:r>
      <w:r w:rsidR="00B349CC" w:rsidRPr="00EE7102">
        <w:rPr>
          <w:rFonts w:hint="eastAsia"/>
          <w:color w:val="000000" w:themeColor="text1"/>
        </w:rPr>
        <w:t>標籤主要是用於傳輸數量不大的資訊（如廣告）送給</w:t>
      </w:r>
      <w:r w:rsidR="00B349CC" w:rsidRPr="00EE7102">
        <w:rPr>
          <w:rFonts w:hint="eastAsia"/>
          <w:color w:val="000000" w:themeColor="text1"/>
        </w:rPr>
        <w:t xml:space="preserve"> NFC </w:t>
      </w:r>
      <w:r w:rsidR="00B349CC" w:rsidRPr="00EE7102">
        <w:rPr>
          <w:rFonts w:hint="eastAsia"/>
          <w:color w:val="000000" w:themeColor="text1"/>
        </w:rPr>
        <w:t>主動設備，因而</w:t>
      </w:r>
      <w:r w:rsidR="00B349CC" w:rsidRPr="00EE7102">
        <w:rPr>
          <w:rFonts w:hint="eastAsia"/>
          <w:color w:val="000000" w:themeColor="text1"/>
        </w:rPr>
        <w:t xml:space="preserve"> NFC </w:t>
      </w:r>
      <w:r w:rsidR="00B349CC" w:rsidRPr="00EE7102">
        <w:rPr>
          <w:rFonts w:hint="eastAsia"/>
          <w:color w:val="000000" w:themeColor="text1"/>
        </w:rPr>
        <w:t>標籤可依照不同的格式和容量。</w:t>
      </w:r>
    </w:p>
    <w:p w:rsidR="00EE7102" w:rsidRPr="00EE7102" w:rsidRDefault="00EE7102" w:rsidP="001F3B49">
      <w:pPr>
        <w:rPr>
          <w:rFonts w:hint="eastAsia"/>
          <w:color w:val="000000" w:themeColor="text1"/>
        </w:rPr>
      </w:pPr>
    </w:p>
    <w:p w:rsidR="001F3B49" w:rsidRPr="00EE7102" w:rsidRDefault="001F3B49" w:rsidP="001F3B49">
      <w:pPr>
        <w:pStyle w:val="a3"/>
        <w:numPr>
          <w:ilvl w:val="0"/>
          <w:numId w:val="1"/>
        </w:numPr>
        <w:ind w:leftChars="0"/>
        <w:rPr>
          <w:color w:val="000000" w:themeColor="text1"/>
        </w:rPr>
      </w:pPr>
      <w:r w:rsidRPr="00EE7102">
        <w:rPr>
          <w:rFonts w:hint="eastAsia"/>
          <w:color w:val="000000" w:themeColor="text1"/>
        </w:rPr>
        <w:t xml:space="preserve">NDEF </w:t>
      </w:r>
      <w:r w:rsidRPr="00EE7102">
        <w:rPr>
          <w:rFonts w:hint="eastAsia"/>
          <w:color w:val="000000" w:themeColor="text1"/>
        </w:rPr>
        <w:t>是什麼？請描述一下</w:t>
      </w:r>
      <w:r w:rsidRPr="00EE7102">
        <w:rPr>
          <w:rFonts w:hint="eastAsia"/>
          <w:color w:val="000000" w:themeColor="text1"/>
        </w:rPr>
        <w:t xml:space="preserve"> NFC </w:t>
      </w:r>
      <w:r w:rsidRPr="00EE7102">
        <w:rPr>
          <w:rFonts w:hint="eastAsia"/>
          <w:color w:val="000000" w:themeColor="text1"/>
        </w:rPr>
        <w:t>的封包格式？</w:t>
      </w:r>
    </w:p>
    <w:p w:rsidR="00B349CC" w:rsidRDefault="00EE7102" w:rsidP="00B349CC">
      <w:pPr>
        <w:rPr>
          <w:color w:val="000000" w:themeColor="text1"/>
        </w:rPr>
      </w:pPr>
      <w:proofErr w:type="spellStart"/>
      <w:r>
        <w:rPr>
          <w:rFonts w:hint="eastAsia"/>
          <w:color w:val="000000" w:themeColor="text1"/>
        </w:rPr>
        <w:t>A</w:t>
      </w:r>
      <w:r>
        <w:rPr>
          <w:color w:val="000000" w:themeColor="text1"/>
        </w:rPr>
        <w:t>ns</w:t>
      </w:r>
      <w:proofErr w:type="spellEnd"/>
      <w:r>
        <w:rPr>
          <w:color w:val="000000" w:themeColor="text1"/>
        </w:rPr>
        <w:t xml:space="preserve">: </w:t>
      </w:r>
      <w:r w:rsidR="00B349CC" w:rsidRPr="00EE7102">
        <w:rPr>
          <w:rFonts w:hint="eastAsia"/>
          <w:color w:val="000000" w:themeColor="text1"/>
        </w:rPr>
        <w:t>資料訊息要使用</w:t>
      </w:r>
      <w:r w:rsidR="00B349CC" w:rsidRPr="00EE7102">
        <w:rPr>
          <w:rFonts w:hint="eastAsia"/>
          <w:color w:val="000000" w:themeColor="text1"/>
        </w:rPr>
        <w:t xml:space="preserve"> NFC </w:t>
      </w:r>
      <w:r w:rsidR="00B349CC" w:rsidRPr="00EE7102">
        <w:rPr>
          <w:rFonts w:hint="eastAsia"/>
          <w:color w:val="000000" w:themeColor="text1"/>
        </w:rPr>
        <w:t>技術傳送時，除了</w:t>
      </w:r>
      <w:r w:rsidR="00B349CC" w:rsidRPr="00EE7102">
        <w:rPr>
          <w:rFonts w:hint="eastAsia"/>
          <w:color w:val="000000" w:themeColor="text1"/>
        </w:rPr>
        <w:t xml:space="preserve"> NFC </w:t>
      </w:r>
      <w:r w:rsidR="00B349CC" w:rsidRPr="00EE7102">
        <w:rPr>
          <w:rFonts w:hint="eastAsia"/>
          <w:color w:val="000000" w:themeColor="text1"/>
        </w:rPr>
        <w:t>裝置之間需先建立通訊連線之外，還需要將資料訊息轉為</w:t>
      </w:r>
      <w:r w:rsidR="00B349CC" w:rsidRPr="00EE7102">
        <w:rPr>
          <w:rFonts w:hint="eastAsia"/>
          <w:color w:val="000000" w:themeColor="text1"/>
        </w:rPr>
        <w:t xml:space="preserve"> NDEF </w:t>
      </w:r>
      <w:r w:rsidR="00B349CC" w:rsidRPr="00EE7102">
        <w:rPr>
          <w:rFonts w:hint="eastAsia"/>
          <w:color w:val="000000" w:themeColor="text1"/>
        </w:rPr>
        <w:t>訊息的形式傳送</w:t>
      </w:r>
      <w:r w:rsidR="00B349CC" w:rsidRPr="00EE7102">
        <w:rPr>
          <w:rFonts w:hint="eastAsia"/>
          <w:color w:val="000000" w:themeColor="text1"/>
        </w:rPr>
        <w:t xml:space="preserve">Message </w:t>
      </w:r>
      <w:r w:rsidR="00B349CC" w:rsidRPr="00EE7102">
        <w:rPr>
          <w:rFonts w:hint="eastAsia"/>
          <w:color w:val="000000" w:themeColor="text1"/>
        </w:rPr>
        <w:t>中的每一個封包欄位我們稱之為</w:t>
      </w:r>
      <w:r w:rsidR="00B349CC" w:rsidRPr="00EE7102">
        <w:rPr>
          <w:rFonts w:hint="eastAsia"/>
          <w:color w:val="000000" w:themeColor="text1"/>
        </w:rPr>
        <w:t xml:space="preserve"> Record</w:t>
      </w:r>
      <w:r w:rsidR="00B349CC" w:rsidRPr="00EE7102">
        <w:rPr>
          <w:rFonts w:hint="eastAsia"/>
          <w:color w:val="000000" w:themeColor="text1"/>
        </w:rPr>
        <w:t>（紀錄），由於</w:t>
      </w:r>
      <w:r w:rsidR="00B349CC" w:rsidRPr="00EE7102">
        <w:rPr>
          <w:rFonts w:hint="eastAsia"/>
          <w:color w:val="000000" w:themeColor="text1"/>
        </w:rPr>
        <w:t xml:space="preserve"> NDEF Message </w:t>
      </w:r>
      <w:r w:rsidR="00B349CC" w:rsidRPr="00EE7102">
        <w:rPr>
          <w:rFonts w:hint="eastAsia"/>
          <w:color w:val="000000" w:themeColor="text1"/>
        </w:rPr>
        <w:t>是由許多</w:t>
      </w:r>
      <w:r w:rsidR="00B349CC" w:rsidRPr="00EE7102">
        <w:rPr>
          <w:rFonts w:hint="eastAsia"/>
          <w:color w:val="000000" w:themeColor="text1"/>
        </w:rPr>
        <w:t xml:space="preserve"> Record </w:t>
      </w:r>
      <w:r w:rsidR="00B349CC" w:rsidRPr="00EE7102">
        <w:rPr>
          <w:rFonts w:hint="eastAsia"/>
          <w:color w:val="000000" w:themeColor="text1"/>
        </w:rPr>
        <w:t>組成。目標裝置接收到</w:t>
      </w:r>
      <w:r w:rsidR="00B349CC" w:rsidRPr="00EE7102">
        <w:rPr>
          <w:rFonts w:hint="eastAsia"/>
          <w:color w:val="000000" w:themeColor="text1"/>
        </w:rPr>
        <w:t xml:space="preserve"> NDEF </w:t>
      </w:r>
      <w:r w:rsidR="00B349CC" w:rsidRPr="00EE7102">
        <w:rPr>
          <w:rFonts w:hint="eastAsia"/>
          <w:color w:val="000000" w:themeColor="text1"/>
        </w:rPr>
        <w:t>訊息之後，亦會以</w:t>
      </w:r>
      <w:proofErr w:type="gramStart"/>
      <w:r w:rsidR="00B349CC" w:rsidRPr="00EE7102">
        <w:rPr>
          <w:rFonts w:hint="eastAsia"/>
          <w:color w:val="000000" w:themeColor="text1"/>
        </w:rPr>
        <w:t>反向拆</w:t>
      </w:r>
      <w:proofErr w:type="gramEnd"/>
      <w:r w:rsidR="00B349CC" w:rsidRPr="00EE7102">
        <w:rPr>
          <w:rFonts w:hint="eastAsia"/>
          <w:color w:val="000000" w:themeColor="text1"/>
        </w:rPr>
        <w:t>解的方式，將其中的資訊讀出</w:t>
      </w:r>
      <w:r w:rsidR="00B349CC" w:rsidRPr="00EE7102">
        <w:rPr>
          <w:rFonts w:hint="eastAsia"/>
          <w:color w:val="000000" w:themeColor="text1"/>
        </w:rPr>
        <w:lastRenderedPageBreak/>
        <w:t>來。</w:t>
      </w:r>
    </w:p>
    <w:p w:rsidR="00EE7102" w:rsidRPr="00EE7102" w:rsidRDefault="00EE7102" w:rsidP="00B349CC">
      <w:pPr>
        <w:rPr>
          <w:rFonts w:hint="eastAsia"/>
          <w:color w:val="000000" w:themeColor="text1"/>
        </w:rPr>
      </w:pPr>
    </w:p>
    <w:p w:rsidR="001F3B49" w:rsidRPr="00EE7102" w:rsidRDefault="001F3B49" w:rsidP="001F3B49">
      <w:pPr>
        <w:rPr>
          <w:color w:val="000000" w:themeColor="text1"/>
        </w:rPr>
      </w:pPr>
      <w:r w:rsidRPr="00EE7102">
        <w:rPr>
          <w:rFonts w:hint="eastAsia"/>
          <w:color w:val="000000" w:themeColor="text1"/>
        </w:rPr>
        <w:t xml:space="preserve">13. NFC </w:t>
      </w:r>
      <w:r w:rsidRPr="00EE7102">
        <w:rPr>
          <w:rFonts w:hint="eastAsia"/>
          <w:color w:val="000000" w:themeColor="text1"/>
        </w:rPr>
        <w:t>與藍牙的差別？哪一種通訊技術比較好？</w:t>
      </w:r>
    </w:p>
    <w:p w:rsidR="001F3B49" w:rsidRDefault="00EE7102" w:rsidP="001F3B49">
      <w:pPr>
        <w:rPr>
          <w:color w:val="000000" w:themeColor="text1"/>
        </w:rPr>
      </w:pPr>
      <w:proofErr w:type="spellStart"/>
      <w:r>
        <w:rPr>
          <w:color w:val="000000" w:themeColor="text1"/>
        </w:rPr>
        <w:t>Ans</w:t>
      </w:r>
      <w:proofErr w:type="spellEnd"/>
      <w:r>
        <w:rPr>
          <w:color w:val="000000" w:themeColor="text1"/>
        </w:rPr>
        <w:t xml:space="preserve">: </w:t>
      </w:r>
      <w:r w:rsidR="000D77ED" w:rsidRPr="00EE7102">
        <w:rPr>
          <w:rFonts w:hint="eastAsia"/>
          <w:color w:val="000000" w:themeColor="text1"/>
        </w:rPr>
        <w:t xml:space="preserve">NFC </w:t>
      </w:r>
      <w:r w:rsidR="000D77ED" w:rsidRPr="00EE7102">
        <w:rPr>
          <w:rFonts w:hint="eastAsia"/>
          <w:color w:val="000000" w:themeColor="text1"/>
        </w:rPr>
        <w:t>和藍牙（</w:t>
      </w:r>
      <w:r w:rsidR="000D77ED" w:rsidRPr="00EE7102">
        <w:rPr>
          <w:rFonts w:hint="eastAsia"/>
          <w:color w:val="000000" w:themeColor="text1"/>
        </w:rPr>
        <w:t>Bluetooth</w:t>
      </w:r>
      <w:r w:rsidR="000D77ED" w:rsidRPr="00EE7102">
        <w:rPr>
          <w:rFonts w:hint="eastAsia"/>
          <w:color w:val="000000" w:themeColor="text1"/>
        </w:rPr>
        <w:t>）都屬短距離通信技術，而且都被整合到手機中，雖然</w:t>
      </w:r>
      <w:proofErr w:type="gramStart"/>
      <w:r w:rsidR="000D77ED" w:rsidRPr="00EE7102">
        <w:rPr>
          <w:rFonts w:hint="eastAsia"/>
          <w:color w:val="000000" w:themeColor="text1"/>
        </w:rPr>
        <w:t>藍牙是一項</w:t>
      </w:r>
      <w:proofErr w:type="gramEnd"/>
      <w:r w:rsidR="000D77ED" w:rsidRPr="00EE7102">
        <w:rPr>
          <w:rFonts w:hint="eastAsia"/>
          <w:color w:val="000000" w:themeColor="text1"/>
        </w:rPr>
        <w:t>出色的短距離數據通訊技術，但其傳輸層協定仍存在某些缺點。但</w:t>
      </w:r>
      <w:r w:rsidR="000D77ED" w:rsidRPr="00EE7102">
        <w:rPr>
          <w:rFonts w:hint="eastAsia"/>
          <w:color w:val="000000" w:themeColor="text1"/>
        </w:rPr>
        <w:t>NFC</w:t>
      </w:r>
      <w:r w:rsidR="000D77ED" w:rsidRPr="00EE7102">
        <w:rPr>
          <w:rFonts w:hint="eastAsia"/>
          <w:color w:val="000000" w:themeColor="text1"/>
        </w:rPr>
        <w:t>通訊技術不需要複雜的設定，底層的連接協定也比藍牙簡單，但藍牙的傳輸耗能比較低。</w:t>
      </w:r>
    </w:p>
    <w:p w:rsidR="00EE7102" w:rsidRPr="00EE7102" w:rsidRDefault="00EE7102" w:rsidP="001F3B49">
      <w:pPr>
        <w:rPr>
          <w:rFonts w:hint="eastAsia"/>
          <w:color w:val="000000" w:themeColor="text1"/>
        </w:rPr>
      </w:pPr>
    </w:p>
    <w:p w:rsidR="00134998" w:rsidRPr="00EE7102" w:rsidRDefault="001F3B49" w:rsidP="00A84F0D">
      <w:pPr>
        <w:pStyle w:val="a3"/>
        <w:numPr>
          <w:ilvl w:val="0"/>
          <w:numId w:val="1"/>
        </w:numPr>
        <w:ind w:leftChars="0"/>
        <w:rPr>
          <w:color w:val="000000" w:themeColor="text1"/>
        </w:rPr>
      </w:pPr>
      <w:r w:rsidRPr="00EE7102">
        <w:rPr>
          <w:rFonts w:hint="eastAsia"/>
          <w:color w:val="000000" w:themeColor="text1"/>
        </w:rPr>
        <w:t>請描述</w:t>
      </w:r>
      <w:r w:rsidRPr="00EE7102">
        <w:rPr>
          <w:rFonts w:hint="eastAsia"/>
          <w:color w:val="000000" w:themeColor="text1"/>
        </w:rPr>
        <w:t xml:space="preserve"> NFC </w:t>
      </w:r>
      <w:r w:rsidRPr="00EE7102">
        <w:rPr>
          <w:rFonts w:hint="eastAsia"/>
          <w:color w:val="000000" w:themeColor="text1"/>
        </w:rPr>
        <w:t>的行銷應用情境。</w:t>
      </w:r>
    </w:p>
    <w:p w:rsidR="00EE7102" w:rsidRDefault="00EE7102" w:rsidP="005F3F35">
      <w:pPr>
        <w:rPr>
          <w:color w:val="000000" w:themeColor="text1"/>
        </w:rPr>
      </w:pPr>
      <w:proofErr w:type="spellStart"/>
      <w:r>
        <w:rPr>
          <w:color w:val="000000" w:themeColor="text1"/>
        </w:rPr>
        <w:t>Ans</w:t>
      </w:r>
      <w:proofErr w:type="spellEnd"/>
      <w:r>
        <w:rPr>
          <w:color w:val="000000" w:themeColor="text1"/>
        </w:rPr>
        <w:t>:</w:t>
      </w:r>
    </w:p>
    <w:p w:rsidR="005F3F35" w:rsidRPr="00EE7102" w:rsidRDefault="005F3F35" w:rsidP="005F3F35">
      <w:pPr>
        <w:rPr>
          <w:color w:val="000000" w:themeColor="text1"/>
        </w:rPr>
      </w:pPr>
      <w:r w:rsidRPr="00EE7102">
        <w:rPr>
          <w:rFonts w:hint="eastAsia"/>
          <w:color w:val="000000" w:themeColor="text1"/>
        </w:rPr>
        <w:t xml:space="preserve">1. </w:t>
      </w:r>
      <w:r w:rsidRPr="00EE7102">
        <w:rPr>
          <w:rFonts w:hint="eastAsia"/>
          <w:color w:val="000000" w:themeColor="text1"/>
        </w:rPr>
        <w:t>碰一下就好（</w:t>
      </w:r>
      <w:r w:rsidRPr="00EE7102">
        <w:rPr>
          <w:rFonts w:hint="eastAsia"/>
          <w:color w:val="000000" w:themeColor="text1"/>
        </w:rPr>
        <w:t>Touch and Go</w:t>
      </w:r>
      <w:r w:rsidRPr="00EE7102">
        <w:rPr>
          <w:rFonts w:hint="eastAsia"/>
          <w:color w:val="000000" w:themeColor="text1"/>
        </w:rPr>
        <w:t>）：以一般活動檢驗用為代表性，使用者只要將</w:t>
      </w:r>
    </w:p>
    <w:p w:rsidR="005F3F35" w:rsidRPr="00EE7102" w:rsidRDefault="005F3F35" w:rsidP="005F3F35">
      <w:pPr>
        <w:rPr>
          <w:color w:val="000000" w:themeColor="text1"/>
        </w:rPr>
      </w:pPr>
      <w:r w:rsidRPr="00EE7102">
        <w:rPr>
          <w:rFonts w:hint="eastAsia"/>
          <w:color w:val="000000" w:themeColor="text1"/>
        </w:rPr>
        <w:t>門票標籤設備靠近並讀取，就可以達到資訊傳送的目標。</w:t>
      </w:r>
    </w:p>
    <w:p w:rsidR="005F3F35" w:rsidRPr="00EE7102" w:rsidRDefault="005F3F35" w:rsidP="005F3F35">
      <w:pPr>
        <w:rPr>
          <w:color w:val="000000" w:themeColor="text1"/>
        </w:rPr>
      </w:pPr>
      <w:r w:rsidRPr="00EE7102">
        <w:rPr>
          <w:rFonts w:hint="eastAsia"/>
          <w:color w:val="000000" w:themeColor="text1"/>
        </w:rPr>
        <w:t xml:space="preserve">2. </w:t>
      </w:r>
      <w:r w:rsidRPr="00EE7102">
        <w:rPr>
          <w:rFonts w:hint="eastAsia"/>
          <w:color w:val="000000" w:themeColor="text1"/>
        </w:rPr>
        <w:t>碰一下再確認（</w:t>
      </w:r>
      <w:r w:rsidRPr="00EE7102">
        <w:rPr>
          <w:rFonts w:hint="eastAsia"/>
          <w:color w:val="000000" w:themeColor="text1"/>
        </w:rPr>
        <w:t>Touch and Confirm</w:t>
      </w:r>
      <w:r w:rsidRPr="00EE7102">
        <w:rPr>
          <w:rFonts w:hint="eastAsia"/>
          <w:color w:val="000000" w:themeColor="text1"/>
        </w:rPr>
        <w:t>）：以再次確認為主要功能訴求，此種應</w:t>
      </w:r>
    </w:p>
    <w:p w:rsidR="005F3F35" w:rsidRPr="00EE7102" w:rsidRDefault="005F3F35" w:rsidP="005F3F35">
      <w:pPr>
        <w:rPr>
          <w:color w:val="000000" w:themeColor="text1"/>
        </w:rPr>
      </w:pPr>
      <w:r w:rsidRPr="00EE7102">
        <w:rPr>
          <w:rFonts w:hint="eastAsia"/>
          <w:color w:val="000000" w:themeColor="text1"/>
        </w:rPr>
        <w:t>用情境主要是針對行動付費的身份確認功能。</w:t>
      </w:r>
    </w:p>
    <w:p w:rsidR="005F3F35" w:rsidRPr="00EE7102" w:rsidRDefault="005F3F35" w:rsidP="005F3F35">
      <w:pPr>
        <w:rPr>
          <w:color w:val="000000" w:themeColor="text1"/>
        </w:rPr>
      </w:pPr>
      <w:r w:rsidRPr="00EE7102">
        <w:rPr>
          <w:rFonts w:hint="eastAsia"/>
          <w:color w:val="000000" w:themeColor="text1"/>
        </w:rPr>
        <w:t xml:space="preserve">3. </w:t>
      </w:r>
      <w:r w:rsidRPr="00EE7102">
        <w:rPr>
          <w:rFonts w:hint="eastAsia"/>
          <w:color w:val="000000" w:themeColor="text1"/>
        </w:rPr>
        <w:t>碰一下再溝通（</w:t>
      </w:r>
      <w:r w:rsidRPr="00EE7102">
        <w:rPr>
          <w:rFonts w:hint="eastAsia"/>
          <w:color w:val="000000" w:themeColor="text1"/>
        </w:rPr>
        <w:t>Touch and Connect</w:t>
      </w:r>
      <w:r w:rsidRPr="00EE7102">
        <w:rPr>
          <w:rFonts w:hint="eastAsia"/>
          <w:color w:val="000000" w:themeColor="text1"/>
        </w:rPr>
        <w:t>）：以點對點的傳輸為主要的功能訴求，</w:t>
      </w:r>
    </w:p>
    <w:p w:rsidR="005F3F35" w:rsidRPr="00EE7102" w:rsidRDefault="005F3F35" w:rsidP="005F3F35">
      <w:pPr>
        <w:rPr>
          <w:color w:val="000000" w:themeColor="text1"/>
        </w:rPr>
      </w:pPr>
      <w:r w:rsidRPr="00EE7102">
        <w:rPr>
          <w:rFonts w:hint="eastAsia"/>
          <w:color w:val="000000" w:themeColor="text1"/>
        </w:rPr>
        <w:t>也就是將兩台具備</w:t>
      </w:r>
      <w:r w:rsidRPr="00EE7102">
        <w:rPr>
          <w:rFonts w:hint="eastAsia"/>
          <w:color w:val="000000" w:themeColor="text1"/>
        </w:rPr>
        <w:t xml:space="preserve"> NFC </w:t>
      </w:r>
      <w:r w:rsidRPr="00EE7102">
        <w:rPr>
          <w:rFonts w:hint="eastAsia"/>
          <w:color w:val="000000" w:themeColor="text1"/>
        </w:rPr>
        <w:t>功能的設備的互相連接，來達到設備的資訊互通的目的。</w:t>
      </w:r>
    </w:p>
    <w:p w:rsidR="005F3F35" w:rsidRPr="00EE7102" w:rsidRDefault="005F3F35" w:rsidP="005F3F35">
      <w:pPr>
        <w:rPr>
          <w:color w:val="000000" w:themeColor="text1"/>
        </w:rPr>
      </w:pPr>
      <w:r w:rsidRPr="00EE7102">
        <w:rPr>
          <w:rFonts w:hint="eastAsia"/>
          <w:color w:val="000000" w:themeColor="text1"/>
        </w:rPr>
        <w:t xml:space="preserve">4. </w:t>
      </w:r>
      <w:r w:rsidRPr="00EE7102">
        <w:rPr>
          <w:rFonts w:hint="eastAsia"/>
          <w:color w:val="000000" w:themeColor="text1"/>
        </w:rPr>
        <w:t>碰一下就上網（</w:t>
      </w:r>
      <w:r w:rsidRPr="00EE7102">
        <w:rPr>
          <w:rFonts w:hint="eastAsia"/>
          <w:color w:val="000000" w:themeColor="text1"/>
        </w:rPr>
        <w:t>Touch and Explore</w:t>
      </w:r>
      <w:r w:rsidRPr="00EE7102">
        <w:rPr>
          <w:rFonts w:hint="eastAsia"/>
          <w:color w:val="000000" w:themeColor="text1"/>
        </w:rPr>
        <w:t>）：設備所提供的額外附加服務，使用者</w:t>
      </w:r>
    </w:p>
    <w:p w:rsidR="005F3F35" w:rsidRPr="00EE7102" w:rsidRDefault="005F3F35" w:rsidP="005F3F35">
      <w:pPr>
        <w:rPr>
          <w:color w:val="000000" w:themeColor="text1"/>
        </w:rPr>
      </w:pPr>
      <w:r w:rsidRPr="00EE7102">
        <w:rPr>
          <w:rFonts w:hint="eastAsia"/>
          <w:color w:val="000000" w:themeColor="text1"/>
        </w:rPr>
        <w:t>可以藉由透過手碰觸目的設備後，透過上網來達到下載設備的附加說明、遊</w:t>
      </w:r>
    </w:p>
    <w:p w:rsidR="00A84F0D" w:rsidRPr="00EE7102" w:rsidRDefault="005F3F35" w:rsidP="005F3F35">
      <w:pPr>
        <w:rPr>
          <w:color w:val="000000" w:themeColor="text1"/>
        </w:rPr>
      </w:pPr>
      <w:r w:rsidRPr="00EE7102">
        <w:rPr>
          <w:rFonts w:hint="eastAsia"/>
          <w:color w:val="000000" w:themeColor="text1"/>
        </w:rPr>
        <w:t>戲或應用軟體等的服務。</w:t>
      </w:r>
    </w:p>
    <w:p w:rsidR="005F3F35" w:rsidRPr="00EE7102" w:rsidRDefault="005F3F35">
      <w:pPr>
        <w:rPr>
          <w:color w:val="000000" w:themeColor="text1"/>
        </w:rPr>
      </w:pPr>
    </w:p>
    <w:sectPr w:rsidR="005F3F35" w:rsidRPr="00EE710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6204DA"/>
    <w:multiLevelType w:val="hybridMultilevel"/>
    <w:tmpl w:val="323C8D9E"/>
    <w:lvl w:ilvl="0" w:tplc="321A7E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6E4"/>
    <w:rsid w:val="000016E4"/>
    <w:rsid w:val="000A62A2"/>
    <w:rsid w:val="000D77ED"/>
    <w:rsid w:val="00134998"/>
    <w:rsid w:val="001F3B49"/>
    <w:rsid w:val="003C3A55"/>
    <w:rsid w:val="005F3F35"/>
    <w:rsid w:val="0075644F"/>
    <w:rsid w:val="00772DE9"/>
    <w:rsid w:val="00A747AB"/>
    <w:rsid w:val="00A84F0D"/>
    <w:rsid w:val="00B349CC"/>
    <w:rsid w:val="00B77497"/>
    <w:rsid w:val="00BF270E"/>
    <w:rsid w:val="00DF7D8C"/>
    <w:rsid w:val="00EE7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1ECC2C0-B022-4EC2-8828-732B2F6F5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B49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BF270E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BF270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365</Words>
  <Characters>2085</Characters>
  <Application>Microsoft Office Word</Application>
  <DocSecurity>0</DocSecurity>
  <Lines>17</Lines>
  <Paragraphs>4</Paragraphs>
  <ScaleCrop>false</ScaleCrop>
  <Company/>
  <LinksUpToDate>false</LinksUpToDate>
  <CharactersWithSpaces>2446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sju</dc:creator>
  <cp:lastModifiedBy>Own Joel</cp:lastModifiedBy>
  <cp:revision>3</cp:revision>
  <dcterms:created xsi:type="dcterms:W3CDTF">2013-01-29T01:03:00Z</dcterms:created>
  <dcterms:modified xsi:type="dcterms:W3CDTF">2013-01-30T08:41:00Z</dcterms:modified>
</cp:coreProperties>
</file>